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CE" w:rsidRPr="002F3876" w:rsidRDefault="00D030CE" w:rsidP="002F3876">
      <w:pPr>
        <w:jc w:val="center"/>
        <w:rPr>
          <w:rFonts w:ascii="Arial" w:hAnsi="Arial" w:cs="Arial"/>
          <w:color w:val="000000"/>
          <w:sz w:val="24"/>
          <w:szCs w:val="24"/>
          <w:lang w:val="uk-UA"/>
        </w:rPr>
      </w:pPr>
      <w:r w:rsidRPr="0065404C">
        <w:rPr>
          <w:rFonts w:ascii="Arial" w:hAnsi="Arial" w:cs="Arial"/>
          <w:color w:val="000000"/>
          <w:sz w:val="24"/>
          <w:szCs w:val="24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fillcolor="window">
            <v:imagedata r:id="rId6" o:title=""/>
          </v:shape>
        </w:pict>
      </w:r>
    </w:p>
    <w:p w:rsidR="00D030CE" w:rsidRPr="002F3876" w:rsidRDefault="00D030CE" w:rsidP="002F3876">
      <w:pPr>
        <w:jc w:val="center"/>
        <w:rPr>
          <w:color w:val="000000"/>
          <w:sz w:val="10"/>
          <w:szCs w:val="10"/>
          <w:lang w:val="uk-UA"/>
        </w:rPr>
      </w:pPr>
    </w:p>
    <w:p w:rsidR="00D030CE" w:rsidRPr="002F3876" w:rsidRDefault="00D030CE" w:rsidP="002F3876">
      <w:pPr>
        <w:jc w:val="center"/>
        <w:rPr>
          <w:sz w:val="8"/>
          <w:szCs w:val="8"/>
        </w:rPr>
      </w:pPr>
    </w:p>
    <w:p w:rsidR="00D030CE" w:rsidRPr="002F3876" w:rsidRDefault="00D030CE" w:rsidP="002F3876">
      <w:pPr>
        <w:jc w:val="center"/>
        <w:rPr>
          <w:b/>
          <w:bCs/>
          <w:spacing w:val="20"/>
          <w:sz w:val="28"/>
          <w:szCs w:val="28"/>
          <w:lang w:val="uk-UA"/>
        </w:rPr>
      </w:pPr>
      <w:r w:rsidRPr="002F3876">
        <w:rPr>
          <w:b/>
          <w:bCs/>
          <w:spacing w:val="20"/>
          <w:sz w:val="28"/>
          <w:szCs w:val="28"/>
          <w:lang w:val="uk-UA"/>
        </w:rPr>
        <w:t>БІЛОЗЕРСЬКА РАЙОННА ДЕРЖАВНА АДМІНІСТРАЦІЯ</w:t>
      </w:r>
    </w:p>
    <w:p w:rsidR="00D030CE" w:rsidRPr="002F3876" w:rsidRDefault="00D030CE" w:rsidP="002F3876">
      <w:pPr>
        <w:jc w:val="center"/>
        <w:rPr>
          <w:b/>
          <w:bCs/>
          <w:spacing w:val="20"/>
          <w:sz w:val="28"/>
          <w:szCs w:val="28"/>
          <w:lang w:val="uk-UA"/>
        </w:rPr>
      </w:pPr>
      <w:r w:rsidRPr="002F3876">
        <w:rPr>
          <w:b/>
          <w:bCs/>
          <w:spacing w:val="20"/>
          <w:sz w:val="28"/>
          <w:szCs w:val="28"/>
          <w:lang w:val="uk-UA"/>
        </w:rPr>
        <w:t>ХЕРСОНСЬКОЇ ОБЛАСТІ</w:t>
      </w:r>
    </w:p>
    <w:p w:rsidR="00D030CE" w:rsidRPr="002F3876" w:rsidRDefault="00D030CE" w:rsidP="002F3876">
      <w:pPr>
        <w:jc w:val="center"/>
        <w:rPr>
          <w:b/>
          <w:bCs/>
          <w:spacing w:val="20"/>
          <w:sz w:val="28"/>
          <w:szCs w:val="28"/>
          <w:lang w:val="uk-UA"/>
        </w:rPr>
      </w:pPr>
    </w:p>
    <w:p w:rsidR="00D030CE" w:rsidRPr="002F3876" w:rsidRDefault="00D030CE" w:rsidP="002F3876">
      <w:pPr>
        <w:keepNext/>
        <w:jc w:val="center"/>
        <w:outlineLvl w:val="2"/>
        <w:rPr>
          <w:b/>
          <w:bCs/>
          <w:color w:val="000000"/>
          <w:sz w:val="36"/>
          <w:szCs w:val="36"/>
          <w:lang w:val="uk-UA"/>
        </w:rPr>
      </w:pPr>
      <w:r w:rsidRPr="002F3876">
        <w:rPr>
          <w:b/>
          <w:bCs/>
          <w:color w:val="000000"/>
          <w:sz w:val="36"/>
          <w:szCs w:val="36"/>
          <w:lang w:val="uk-UA"/>
        </w:rPr>
        <w:t>РОЗПОРЯДЖЕННЯ</w:t>
      </w:r>
    </w:p>
    <w:p w:rsidR="00D030CE" w:rsidRPr="002F3876" w:rsidRDefault="00D030CE" w:rsidP="002F3876">
      <w:pPr>
        <w:jc w:val="center"/>
        <w:rPr>
          <w:b/>
          <w:bCs/>
          <w:color w:val="000000"/>
          <w:spacing w:val="40"/>
          <w:sz w:val="24"/>
          <w:szCs w:val="24"/>
          <w:lang w:val="uk-UA"/>
        </w:rPr>
      </w:pPr>
      <w:r w:rsidRPr="002F3876">
        <w:rPr>
          <w:b/>
          <w:bCs/>
          <w:color w:val="000000"/>
          <w:spacing w:val="40"/>
          <w:sz w:val="24"/>
          <w:szCs w:val="24"/>
          <w:lang w:val="uk-UA"/>
        </w:rPr>
        <w:t>ГОЛОВИ РАЙОННОЇ ДЕРЖАВНОЇ АДМІНІСТРАЦІЇ</w:t>
      </w:r>
    </w:p>
    <w:p w:rsidR="00D030CE" w:rsidRPr="002F3876" w:rsidRDefault="00D030CE" w:rsidP="002F3876">
      <w:pPr>
        <w:rPr>
          <w:color w:val="000000"/>
          <w:sz w:val="24"/>
          <w:szCs w:val="24"/>
          <w:lang w:val="uk-UA"/>
        </w:rPr>
      </w:pPr>
    </w:p>
    <w:p w:rsidR="00D030CE" w:rsidRPr="002F3876" w:rsidRDefault="00D030CE" w:rsidP="002F3876">
      <w:pPr>
        <w:rPr>
          <w:color w:val="000000"/>
          <w:sz w:val="24"/>
          <w:szCs w:val="24"/>
          <w:lang w:val="uk-UA"/>
        </w:rPr>
      </w:pPr>
    </w:p>
    <w:p w:rsidR="00D030CE" w:rsidRPr="00B713B0" w:rsidRDefault="00D030CE" w:rsidP="002F3876">
      <w:pPr>
        <w:rPr>
          <w:color w:val="000000"/>
          <w:sz w:val="28"/>
          <w:szCs w:val="28"/>
          <w:u w:val="single"/>
          <w:lang w:val="uk-UA"/>
        </w:rPr>
      </w:pPr>
      <w:r w:rsidRPr="00B713B0">
        <w:rPr>
          <w:color w:val="000000"/>
          <w:sz w:val="28"/>
          <w:szCs w:val="28"/>
          <w:lang w:val="uk-UA"/>
        </w:rPr>
        <w:t xml:space="preserve">    </w:t>
      </w:r>
      <w:r w:rsidRPr="00B713B0">
        <w:rPr>
          <w:color w:val="000000"/>
          <w:sz w:val="28"/>
          <w:szCs w:val="28"/>
          <w:u w:val="single"/>
          <w:lang w:val="uk-UA"/>
        </w:rPr>
        <w:t xml:space="preserve">  07.03.2018    </w:t>
      </w:r>
      <w:r w:rsidRPr="00B713B0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</w:t>
      </w:r>
      <w:r w:rsidRPr="00B713B0">
        <w:rPr>
          <w:color w:val="000000"/>
          <w:sz w:val="28"/>
          <w:szCs w:val="28"/>
          <w:lang w:val="uk-UA"/>
        </w:rPr>
        <w:t xml:space="preserve">   № </w:t>
      </w:r>
      <w:r w:rsidRPr="00B713B0">
        <w:rPr>
          <w:color w:val="000000"/>
          <w:sz w:val="28"/>
          <w:szCs w:val="28"/>
          <w:u w:val="single"/>
          <w:lang w:val="uk-UA"/>
        </w:rPr>
        <w:t xml:space="preserve">   161     </w:t>
      </w:r>
    </w:p>
    <w:p w:rsidR="00D030CE" w:rsidRPr="00B713B0" w:rsidRDefault="00D030CE" w:rsidP="002F3876">
      <w:pPr>
        <w:rPr>
          <w:color w:val="000000"/>
          <w:sz w:val="28"/>
          <w:szCs w:val="28"/>
          <w:lang w:val="uk-UA"/>
        </w:rPr>
      </w:pPr>
    </w:p>
    <w:p w:rsidR="00D030CE" w:rsidRPr="002F3876" w:rsidRDefault="00D030CE" w:rsidP="002F3876">
      <w:pPr>
        <w:rPr>
          <w:color w:val="000000"/>
          <w:sz w:val="24"/>
          <w:szCs w:val="24"/>
          <w:lang w:val="uk-UA"/>
        </w:rPr>
      </w:pPr>
    </w:p>
    <w:p w:rsidR="00D030CE" w:rsidRPr="00821E3A" w:rsidRDefault="00D030CE" w:rsidP="00986142">
      <w:pPr>
        <w:rPr>
          <w:sz w:val="28"/>
          <w:szCs w:val="28"/>
          <w:lang w:val="uk-UA"/>
        </w:rPr>
      </w:pPr>
      <w:r w:rsidRPr="00821E3A">
        <w:rPr>
          <w:sz w:val="28"/>
          <w:szCs w:val="28"/>
          <w:lang w:val="uk-UA"/>
        </w:rPr>
        <w:t xml:space="preserve">Про внесення змін до </w:t>
      </w:r>
    </w:p>
    <w:p w:rsidR="00D030CE" w:rsidRPr="00821E3A" w:rsidRDefault="00D030CE" w:rsidP="00986142">
      <w:pPr>
        <w:rPr>
          <w:sz w:val="28"/>
          <w:szCs w:val="28"/>
          <w:lang w:val="uk-UA"/>
        </w:rPr>
      </w:pPr>
      <w:r w:rsidRPr="00821E3A">
        <w:rPr>
          <w:sz w:val="28"/>
          <w:szCs w:val="28"/>
          <w:lang w:val="uk-UA"/>
        </w:rPr>
        <w:t>договору оренди землі</w:t>
      </w:r>
    </w:p>
    <w:p w:rsidR="00D030CE" w:rsidRDefault="00D030CE" w:rsidP="00986142">
      <w:pPr>
        <w:jc w:val="both"/>
        <w:rPr>
          <w:sz w:val="28"/>
          <w:szCs w:val="28"/>
          <w:lang w:val="uk-UA"/>
        </w:rPr>
      </w:pPr>
    </w:p>
    <w:p w:rsidR="00D030CE" w:rsidRPr="00821E3A" w:rsidRDefault="00D030CE" w:rsidP="00986142">
      <w:pPr>
        <w:jc w:val="both"/>
        <w:rPr>
          <w:sz w:val="28"/>
          <w:szCs w:val="28"/>
          <w:lang w:val="uk-UA"/>
        </w:rPr>
      </w:pPr>
    </w:p>
    <w:p w:rsidR="00D030CE" w:rsidRPr="00821E3A" w:rsidRDefault="00D030CE" w:rsidP="00986142">
      <w:pPr>
        <w:ind w:firstLine="708"/>
        <w:jc w:val="both"/>
        <w:rPr>
          <w:sz w:val="28"/>
          <w:szCs w:val="28"/>
          <w:lang w:val="uk-UA"/>
        </w:rPr>
      </w:pPr>
      <w:r w:rsidRPr="00821E3A">
        <w:rPr>
          <w:sz w:val="28"/>
          <w:szCs w:val="28"/>
          <w:lang w:val="uk-UA"/>
        </w:rPr>
        <w:t>На підставі заяви Теника Володимира Володимировича                                              від 21 грудня 2017 року, у зв’язку з витребуванням земельної частки (паю), відповідно до рішення постійно діючої комісії з розгляду та врегулювання земельних відносин від 15 лютого 2018 року, статей 17, частини 5 статті 116 Земельного кодексу України, статті 30 Закону України «Про оренду землі», статті 13 Закону України «Про порядок виділення в натурі (на місцевості) земельних ділянок власникам земельних часток (паїв)», керуючись статтею 6, пунктом 7 частини першої статті 13, статтею 21, пунктом 1 частини першої статті 39, частиною першою статті 41 Закону України «Про місцеві державні адміністрації»:</w:t>
      </w:r>
    </w:p>
    <w:p w:rsidR="00D030CE" w:rsidRPr="00821E3A" w:rsidRDefault="00D030CE" w:rsidP="00986142">
      <w:pPr>
        <w:ind w:firstLine="708"/>
        <w:jc w:val="both"/>
        <w:rPr>
          <w:sz w:val="28"/>
          <w:szCs w:val="28"/>
          <w:lang w:val="uk-UA"/>
        </w:rPr>
      </w:pPr>
      <w:r w:rsidRPr="00821E3A">
        <w:rPr>
          <w:sz w:val="28"/>
          <w:szCs w:val="28"/>
          <w:lang w:val="uk-UA"/>
        </w:rPr>
        <w:t xml:space="preserve">1. Внести зміни до договору оренди землі від 15 листопада 2012 року          № 652030004001702, укладеного між Білозерською районною державною адміністрацією та Теником Володимиром Володимировичем, а саме: </w:t>
      </w:r>
    </w:p>
    <w:p w:rsidR="00D030CE" w:rsidRPr="00821E3A" w:rsidRDefault="00D030CE" w:rsidP="00986142">
      <w:pPr>
        <w:ind w:firstLine="708"/>
        <w:jc w:val="both"/>
        <w:rPr>
          <w:sz w:val="28"/>
          <w:szCs w:val="28"/>
          <w:lang w:val="uk-UA"/>
        </w:rPr>
      </w:pPr>
      <w:r w:rsidRPr="00821E3A">
        <w:rPr>
          <w:sz w:val="28"/>
          <w:szCs w:val="28"/>
          <w:lang w:val="uk-UA"/>
        </w:rPr>
        <w:t>- зменшити площу земельних ділянок (не витребуваних паїв) на</w:t>
      </w:r>
      <w:r>
        <w:rPr>
          <w:sz w:val="28"/>
          <w:szCs w:val="28"/>
          <w:lang w:val="uk-UA"/>
        </w:rPr>
        <w:t xml:space="preserve">      </w:t>
      </w:r>
      <w:r w:rsidRPr="00821E3A">
        <w:rPr>
          <w:sz w:val="28"/>
          <w:szCs w:val="28"/>
          <w:lang w:val="uk-UA"/>
        </w:rPr>
        <w:t xml:space="preserve"> 44,1289 га (рілля)</w:t>
      </w:r>
      <w:r w:rsidRPr="00821E3A">
        <w:rPr>
          <w:sz w:val="28"/>
          <w:szCs w:val="28"/>
        </w:rPr>
        <w:t>,</w:t>
      </w:r>
      <w:r w:rsidRPr="00821E3A">
        <w:rPr>
          <w:sz w:val="28"/>
          <w:szCs w:val="28"/>
          <w:lang w:val="uk-UA"/>
        </w:rPr>
        <w:t xml:space="preserve"> вилучивши земельні ділянки за кадастровими номерами 6520385000:07:018:0041 контур 5/41</w:t>
      </w:r>
      <w:r w:rsidRPr="00821E3A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площею</w:t>
      </w:r>
      <w:r w:rsidRPr="00821E3A">
        <w:rPr>
          <w:sz w:val="28"/>
          <w:szCs w:val="28"/>
          <w:lang w:val="uk-UA"/>
        </w:rPr>
        <w:t xml:space="preserve"> контур 27/1</w:t>
      </w:r>
      <w:r w:rsidRPr="00821E3A">
        <w:rPr>
          <w:sz w:val="28"/>
          <w:szCs w:val="28"/>
        </w:rPr>
        <w:t>,</w:t>
      </w:r>
      <w:r w:rsidRPr="00821E3A">
        <w:rPr>
          <w:sz w:val="28"/>
          <w:szCs w:val="28"/>
          <w:lang w:val="uk-UA"/>
        </w:rPr>
        <w:t xml:space="preserve"> площею 29,9953 га; залишивши на умовах оренди 11</w:t>
      </w:r>
      <w:r w:rsidRPr="00821E3A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>5872 га</w:t>
      </w:r>
      <w:r w:rsidRPr="00821E3A">
        <w:rPr>
          <w:sz w:val="28"/>
          <w:szCs w:val="28"/>
        </w:rPr>
        <w:t xml:space="preserve"> </w:t>
      </w:r>
      <w:r w:rsidRPr="00821E3A">
        <w:rPr>
          <w:sz w:val="28"/>
          <w:szCs w:val="28"/>
          <w:lang w:val="uk-UA"/>
        </w:rPr>
        <w:t>(не витребувані паї).</w:t>
      </w:r>
    </w:p>
    <w:p w:rsidR="00D030CE" w:rsidRPr="00821E3A" w:rsidRDefault="00D030CE" w:rsidP="00A22D59">
      <w:pPr>
        <w:ind w:firstLine="708"/>
        <w:jc w:val="both"/>
        <w:rPr>
          <w:sz w:val="28"/>
          <w:szCs w:val="28"/>
          <w:lang w:val="uk-UA"/>
        </w:rPr>
      </w:pPr>
      <w:r w:rsidRPr="00821E3A">
        <w:rPr>
          <w:sz w:val="28"/>
          <w:szCs w:val="28"/>
          <w:lang w:val="uk-UA"/>
        </w:rPr>
        <w:t>- пункт 9 Договору оренди викласти в новій редакції: «Встановити орендну плату від 3% нормативно-грошової оцінки земельної ділянки на рік в частині не витребуваних часток паїв –</w:t>
      </w:r>
      <w:r w:rsidRPr="00821E3A">
        <w:rPr>
          <w:sz w:val="28"/>
          <w:szCs w:val="28"/>
        </w:rPr>
        <w:t xml:space="preserve"> </w:t>
      </w:r>
      <w:r w:rsidRPr="00821E3A">
        <w:rPr>
          <w:sz w:val="28"/>
          <w:szCs w:val="28"/>
          <w:lang w:val="uk-UA"/>
        </w:rPr>
        <w:t>11</w:t>
      </w:r>
      <w:r w:rsidRPr="00821E3A">
        <w:rPr>
          <w:sz w:val="28"/>
          <w:szCs w:val="28"/>
        </w:rPr>
        <w:t>,</w:t>
      </w:r>
      <w:r w:rsidRPr="00821E3A">
        <w:rPr>
          <w:sz w:val="28"/>
          <w:szCs w:val="28"/>
          <w:lang w:val="uk-UA"/>
        </w:rPr>
        <w:t>5872 га площею 3</w:t>
      </w:r>
      <w:r w:rsidRPr="00821E3A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>3894 га».</w:t>
      </w:r>
    </w:p>
    <w:p w:rsidR="00D030CE" w:rsidRPr="00821E3A" w:rsidRDefault="00D030CE" w:rsidP="00986142">
      <w:pPr>
        <w:ind w:firstLine="708"/>
        <w:jc w:val="both"/>
        <w:rPr>
          <w:sz w:val="28"/>
          <w:szCs w:val="28"/>
          <w:lang w:val="uk-UA"/>
        </w:rPr>
      </w:pPr>
      <w:r w:rsidRPr="00821E3A">
        <w:rPr>
          <w:sz w:val="28"/>
          <w:szCs w:val="28"/>
          <w:lang w:val="uk-UA"/>
        </w:rPr>
        <w:t xml:space="preserve"> 2.</w:t>
      </w:r>
      <w:r>
        <w:rPr>
          <w:sz w:val="28"/>
          <w:szCs w:val="28"/>
          <w:lang w:val="uk-UA"/>
        </w:rPr>
        <w:t xml:space="preserve"> </w:t>
      </w:r>
      <w:r w:rsidRPr="00821E3A">
        <w:rPr>
          <w:sz w:val="28"/>
          <w:szCs w:val="28"/>
          <w:lang w:val="uk-UA"/>
        </w:rPr>
        <w:t>Орендарю:</w:t>
      </w:r>
    </w:p>
    <w:p w:rsidR="00D030CE" w:rsidRPr="00821E3A" w:rsidRDefault="00D030CE" w:rsidP="00986142">
      <w:pPr>
        <w:ind w:firstLine="708"/>
        <w:jc w:val="both"/>
        <w:rPr>
          <w:sz w:val="28"/>
          <w:szCs w:val="28"/>
          <w:lang w:val="uk-UA"/>
        </w:rPr>
      </w:pPr>
      <w:r w:rsidRPr="00821E3A">
        <w:rPr>
          <w:sz w:val="28"/>
          <w:szCs w:val="28"/>
          <w:lang w:val="uk-UA"/>
        </w:rPr>
        <w:t>- укласти додаткову угоду про внесення змін до договору оренди землі              від 15 листопада 2015 року та провести її державну реєстрацію у Державному реєстрі речових прав на нерухоме майно;</w:t>
      </w:r>
    </w:p>
    <w:p w:rsidR="00D030CE" w:rsidRPr="00821E3A" w:rsidRDefault="00D030CE" w:rsidP="00986142">
      <w:pPr>
        <w:pStyle w:val="BodyTextIndent"/>
      </w:pPr>
      <w:r w:rsidRPr="00821E3A">
        <w:t>- надати районній державній адміністрації та відділу Держгеокадастру у Білозерському районі по одному екземпляру договору оренди протягом трьох днів з моменту його державної реєстрації;</w:t>
      </w:r>
    </w:p>
    <w:p w:rsidR="00D030CE" w:rsidRPr="00821E3A" w:rsidRDefault="00D030CE" w:rsidP="00986142">
      <w:pPr>
        <w:ind w:firstLine="708"/>
        <w:jc w:val="both"/>
        <w:rPr>
          <w:sz w:val="28"/>
          <w:szCs w:val="28"/>
          <w:lang w:val="uk-UA"/>
        </w:rPr>
      </w:pPr>
      <w:r w:rsidRPr="00821E3A">
        <w:rPr>
          <w:sz w:val="28"/>
          <w:szCs w:val="28"/>
          <w:lang w:val="uk-UA"/>
        </w:rPr>
        <w:t>- виконувати обов’язки землекористувача відповідно до вимог статті 96 Земельного кодексу України.</w:t>
      </w:r>
    </w:p>
    <w:p w:rsidR="00D030CE" w:rsidRPr="00821E3A" w:rsidRDefault="00D030CE" w:rsidP="006F1990">
      <w:pPr>
        <w:ind w:firstLine="540"/>
        <w:jc w:val="both"/>
        <w:rPr>
          <w:sz w:val="28"/>
          <w:szCs w:val="28"/>
          <w:lang w:val="uk-UA"/>
        </w:rPr>
      </w:pPr>
      <w:r w:rsidRPr="00821E3A">
        <w:rPr>
          <w:sz w:val="28"/>
          <w:szCs w:val="28"/>
          <w:lang w:val="uk-UA"/>
        </w:rPr>
        <w:t xml:space="preserve"> 3. Визнати таким, що втратило чинність</w:t>
      </w:r>
      <w:r w:rsidRPr="00821E3A">
        <w:rPr>
          <w:sz w:val="28"/>
          <w:szCs w:val="28"/>
        </w:rPr>
        <w:t>,</w:t>
      </w:r>
      <w:r w:rsidRPr="00821E3A">
        <w:rPr>
          <w:sz w:val="28"/>
          <w:szCs w:val="28"/>
          <w:lang w:val="uk-UA"/>
        </w:rPr>
        <w:t xml:space="preserve"> розпорядження голови районної державної адміністрації від</w:t>
      </w:r>
      <w:r>
        <w:rPr>
          <w:sz w:val="28"/>
          <w:szCs w:val="28"/>
          <w:lang w:val="uk-UA"/>
        </w:rPr>
        <w:t xml:space="preserve"> 27 листопада 2017 року № 717 «</w:t>
      </w:r>
      <w:r w:rsidRPr="00821E3A">
        <w:rPr>
          <w:sz w:val="28"/>
          <w:szCs w:val="28"/>
          <w:lang w:val="uk-UA"/>
        </w:rPr>
        <w:t>Про внесенн</w:t>
      </w:r>
      <w:r>
        <w:rPr>
          <w:sz w:val="28"/>
          <w:szCs w:val="28"/>
          <w:lang w:val="uk-UA"/>
        </w:rPr>
        <w:t>я змін до договору оренди землі</w:t>
      </w:r>
      <w:r w:rsidRPr="00821E3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D030CE" w:rsidRDefault="00D030CE" w:rsidP="001F0CF7">
      <w:pPr>
        <w:ind w:firstLine="708"/>
        <w:jc w:val="both"/>
        <w:rPr>
          <w:sz w:val="28"/>
          <w:szCs w:val="28"/>
          <w:lang w:val="uk-UA"/>
        </w:rPr>
      </w:pPr>
      <w:r w:rsidRPr="00821E3A">
        <w:rPr>
          <w:sz w:val="28"/>
          <w:szCs w:val="28"/>
          <w:lang w:val="uk-UA"/>
        </w:rPr>
        <w:t>4. Контроль за виконанням розпорядження покласти на заступника голови районної державн</w:t>
      </w:r>
      <w:r>
        <w:rPr>
          <w:sz w:val="28"/>
          <w:szCs w:val="28"/>
          <w:lang w:val="uk-UA"/>
        </w:rPr>
        <w:t>ої адміністрації Корнієнка В.Л</w:t>
      </w:r>
      <w:r w:rsidRPr="00821E3A">
        <w:rPr>
          <w:sz w:val="28"/>
          <w:szCs w:val="28"/>
        </w:rPr>
        <w:t>.</w:t>
      </w:r>
    </w:p>
    <w:p w:rsidR="00D030CE" w:rsidRDefault="00D030CE" w:rsidP="001F0CF7">
      <w:pPr>
        <w:ind w:firstLine="708"/>
        <w:jc w:val="both"/>
        <w:rPr>
          <w:sz w:val="28"/>
          <w:szCs w:val="28"/>
          <w:lang w:val="uk-UA"/>
        </w:rPr>
      </w:pPr>
    </w:p>
    <w:p w:rsidR="00D030CE" w:rsidRDefault="00D030CE" w:rsidP="001F0CF7">
      <w:pPr>
        <w:ind w:firstLine="708"/>
        <w:jc w:val="both"/>
        <w:rPr>
          <w:sz w:val="28"/>
          <w:szCs w:val="28"/>
          <w:lang w:val="uk-UA"/>
        </w:rPr>
      </w:pPr>
    </w:p>
    <w:p w:rsidR="00D030CE" w:rsidRDefault="00D030CE" w:rsidP="001F0CF7">
      <w:pPr>
        <w:ind w:firstLine="708"/>
        <w:jc w:val="both"/>
        <w:rPr>
          <w:sz w:val="28"/>
          <w:szCs w:val="28"/>
          <w:lang w:val="uk-UA"/>
        </w:rPr>
      </w:pPr>
    </w:p>
    <w:p w:rsidR="00D030CE" w:rsidRDefault="00D030CE" w:rsidP="001F0CF7">
      <w:pPr>
        <w:ind w:firstLine="708"/>
        <w:jc w:val="both"/>
        <w:rPr>
          <w:sz w:val="28"/>
          <w:szCs w:val="28"/>
          <w:lang w:val="uk-UA"/>
        </w:rPr>
      </w:pPr>
    </w:p>
    <w:p w:rsidR="00D030CE" w:rsidRDefault="00D030CE" w:rsidP="001F0CF7">
      <w:pPr>
        <w:ind w:firstLine="708"/>
        <w:jc w:val="both"/>
        <w:rPr>
          <w:sz w:val="28"/>
          <w:szCs w:val="28"/>
          <w:lang w:val="uk-UA"/>
        </w:rPr>
      </w:pPr>
    </w:p>
    <w:p w:rsidR="00D030CE" w:rsidRDefault="00D030CE" w:rsidP="001F0CF7">
      <w:pPr>
        <w:ind w:firstLine="708"/>
        <w:jc w:val="both"/>
        <w:rPr>
          <w:sz w:val="28"/>
          <w:szCs w:val="28"/>
          <w:lang w:val="uk-UA"/>
        </w:rPr>
      </w:pPr>
    </w:p>
    <w:p w:rsidR="00D030CE" w:rsidRPr="00821E3A" w:rsidRDefault="00D030CE" w:rsidP="001F0CF7">
      <w:pPr>
        <w:ind w:firstLine="708"/>
        <w:jc w:val="both"/>
        <w:rPr>
          <w:sz w:val="28"/>
          <w:szCs w:val="28"/>
          <w:lang w:val="uk-UA"/>
        </w:rPr>
      </w:pPr>
    </w:p>
    <w:p w:rsidR="00D030CE" w:rsidRPr="00821E3A" w:rsidRDefault="00D030CE" w:rsidP="00986142">
      <w:pPr>
        <w:rPr>
          <w:sz w:val="28"/>
          <w:szCs w:val="28"/>
          <w:lang w:val="uk-UA"/>
        </w:rPr>
      </w:pPr>
      <w:r w:rsidRPr="00821E3A">
        <w:rPr>
          <w:sz w:val="28"/>
          <w:szCs w:val="28"/>
          <w:lang w:val="uk-UA"/>
        </w:rPr>
        <w:t>Голова районної</w:t>
      </w:r>
    </w:p>
    <w:p w:rsidR="00D030CE" w:rsidRPr="00821E3A" w:rsidRDefault="00D030CE" w:rsidP="00986142">
      <w:pPr>
        <w:rPr>
          <w:sz w:val="28"/>
          <w:szCs w:val="28"/>
          <w:lang w:val="uk-UA"/>
        </w:rPr>
      </w:pPr>
      <w:r w:rsidRPr="00821E3A">
        <w:rPr>
          <w:sz w:val="28"/>
          <w:szCs w:val="28"/>
          <w:lang w:val="uk-UA"/>
        </w:rPr>
        <w:t>державної адміністрації                                                                     В.М.Романов</w:t>
      </w:r>
    </w:p>
    <w:p w:rsidR="00D030CE" w:rsidRPr="00821E3A" w:rsidRDefault="00D030CE" w:rsidP="00986142">
      <w:pPr>
        <w:rPr>
          <w:sz w:val="28"/>
          <w:szCs w:val="28"/>
          <w:lang w:val="uk-UA"/>
        </w:rPr>
      </w:pPr>
    </w:p>
    <w:p w:rsidR="00D030CE" w:rsidRPr="00821E3A" w:rsidRDefault="00D030CE" w:rsidP="00986142">
      <w:pPr>
        <w:rPr>
          <w:sz w:val="28"/>
          <w:szCs w:val="28"/>
          <w:lang w:val="uk-UA"/>
        </w:rPr>
      </w:pPr>
    </w:p>
    <w:sectPr w:rsidR="00D030CE" w:rsidRPr="00821E3A" w:rsidSect="002E6C4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0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0CE" w:rsidRDefault="00D030CE" w:rsidP="00821E3A">
      <w:r>
        <w:separator/>
      </w:r>
    </w:p>
  </w:endnote>
  <w:endnote w:type="continuationSeparator" w:id="0">
    <w:p w:rsidR="00D030CE" w:rsidRDefault="00D030CE" w:rsidP="0082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0CE" w:rsidRDefault="00D030CE" w:rsidP="006437F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030CE" w:rsidRDefault="00D030CE" w:rsidP="002F387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0CE" w:rsidRDefault="00D030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0CE" w:rsidRDefault="00D030CE" w:rsidP="00821E3A">
      <w:r>
        <w:separator/>
      </w:r>
    </w:p>
  </w:footnote>
  <w:footnote w:type="continuationSeparator" w:id="0">
    <w:p w:rsidR="00D030CE" w:rsidRDefault="00D030CE" w:rsidP="00821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0CE" w:rsidRDefault="00D030CE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D030CE" w:rsidRDefault="00D030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0CE" w:rsidRDefault="00D030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BB7"/>
    <w:rsid w:val="00044661"/>
    <w:rsid w:val="000E07D7"/>
    <w:rsid w:val="000E75AC"/>
    <w:rsid w:val="000F1B52"/>
    <w:rsid w:val="001410EA"/>
    <w:rsid w:val="00151644"/>
    <w:rsid w:val="00160FEE"/>
    <w:rsid w:val="001B0341"/>
    <w:rsid w:val="001D3044"/>
    <w:rsid w:val="001E1A05"/>
    <w:rsid w:val="001F0CF7"/>
    <w:rsid w:val="001F2452"/>
    <w:rsid w:val="002062A6"/>
    <w:rsid w:val="002207D6"/>
    <w:rsid w:val="00240037"/>
    <w:rsid w:val="002672E0"/>
    <w:rsid w:val="00280B2A"/>
    <w:rsid w:val="002E6C40"/>
    <w:rsid w:val="002F3876"/>
    <w:rsid w:val="003A7860"/>
    <w:rsid w:val="00400109"/>
    <w:rsid w:val="00416E32"/>
    <w:rsid w:val="004214FF"/>
    <w:rsid w:val="00474C75"/>
    <w:rsid w:val="0049038D"/>
    <w:rsid w:val="00556275"/>
    <w:rsid w:val="0056549C"/>
    <w:rsid w:val="005A08D5"/>
    <w:rsid w:val="005A710A"/>
    <w:rsid w:val="005C1F3D"/>
    <w:rsid w:val="005C2276"/>
    <w:rsid w:val="005D1E85"/>
    <w:rsid w:val="005F6905"/>
    <w:rsid w:val="006437F4"/>
    <w:rsid w:val="0065404C"/>
    <w:rsid w:val="00672F18"/>
    <w:rsid w:val="0068477A"/>
    <w:rsid w:val="006F1990"/>
    <w:rsid w:val="00733E8A"/>
    <w:rsid w:val="00735F57"/>
    <w:rsid w:val="00752360"/>
    <w:rsid w:val="00770A7B"/>
    <w:rsid w:val="00802367"/>
    <w:rsid w:val="00817A14"/>
    <w:rsid w:val="00821E3A"/>
    <w:rsid w:val="008441FA"/>
    <w:rsid w:val="00885FEC"/>
    <w:rsid w:val="008D7064"/>
    <w:rsid w:val="008F5F3B"/>
    <w:rsid w:val="00931D6C"/>
    <w:rsid w:val="00951380"/>
    <w:rsid w:val="00986142"/>
    <w:rsid w:val="009B1F7C"/>
    <w:rsid w:val="00A10202"/>
    <w:rsid w:val="00A22D59"/>
    <w:rsid w:val="00A26346"/>
    <w:rsid w:val="00A7357E"/>
    <w:rsid w:val="00AE6187"/>
    <w:rsid w:val="00B713B0"/>
    <w:rsid w:val="00BB4B19"/>
    <w:rsid w:val="00C009DE"/>
    <w:rsid w:val="00CD5912"/>
    <w:rsid w:val="00CE2AB6"/>
    <w:rsid w:val="00D030CE"/>
    <w:rsid w:val="00D10FBE"/>
    <w:rsid w:val="00D16BB7"/>
    <w:rsid w:val="00D67802"/>
    <w:rsid w:val="00E62223"/>
    <w:rsid w:val="00F56F0A"/>
    <w:rsid w:val="00F96A16"/>
    <w:rsid w:val="00FD2C14"/>
    <w:rsid w:val="00FD70FF"/>
    <w:rsid w:val="00FF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380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2F18"/>
    <w:pPr>
      <w:keepNext/>
      <w:outlineLvl w:val="1"/>
    </w:pPr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72F18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951380"/>
    <w:pPr>
      <w:ind w:right="187" w:firstLine="708"/>
      <w:jc w:val="both"/>
    </w:pPr>
    <w:rPr>
      <w:sz w:val="28"/>
      <w:szCs w:val="28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51380"/>
    <w:rPr>
      <w:rFonts w:ascii="Times New Roman" w:hAnsi="Times New Roman" w:cs="Times New Roman"/>
      <w:sz w:val="28"/>
      <w:szCs w:val="28"/>
      <w:lang w:val="uk-UA" w:eastAsia="ru-RU"/>
    </w:rPr>
  </w:style>
  <w:style w:type="character" w:customStyle="1" w:styleId="subject">
    <w:name w:val="subject"/>
    <w:basedOn w:val="DefaultParagraphFont"/>
    <w:uiPriority w:val="99"/>
    <w:rsid w:val="004214FF"/>
  </w:style>
  <w:style w:type="paragraph" w:styleId="Header">
    <w:name w:val="header"/>
    <w:basedOn w:val="Normal"/>
    <w:link w:val="HeaderChar"/>
    <w:uiPriority w:val="99"/>
    <w:rsid w:val="00821E3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21E3A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21E3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21E3A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2F38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6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2</Pages>
  <Words>388</Words>
  <Characters>2213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16</cp:revision>
  <cp:lastPrinted>2018-03-02T07:44:00Z</cp:lastPrinted>
  <dcterms:created xsi:type="dcterms:W3CDTF">2018-02-07T10:34:00Z</dcterms:created>
  <dcterms:modified xsi:type="dcterms:W3CDTF">2018-03-12T06:48:00Z</dcterms:modified>
</cp:coreProperties>
</file>