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A" w:rsidRPr="00D34CBF" w:rsidRDefault="00882AEA" w:rsidP="00D34CBF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D34CBF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882AEA" w:rsidRPr="00D34CBF" w:rsidRDefault="00882AEA" w:rsidP="00D34CBF">
      <w:pPr>
        <w:jc w:val="center"/>
        <w:rPr>
          <w:color w:val="000000"/>
          <w:sz w:val="10"/>
          <w:szCs w:val="10"/>
          <w:lang w:val="uk-UA"/>
        </w:rPr>
      </w:pPr>
    </w:p>
    <w:p w:rsidR="00882AEA" w:rsidRPr="00D34CBF" w:rsidRDefault="00882AEA" w:rsidP="00D34CBF">
      <w:pPr>
        <w:jc w:val="center"/>
        <w:rPr>
          <w:sz w:val="8"/>
          <w:szCs w:val="8"/>
        </w:rPr>
      </w:pPr>
    </w:p>
    <w:p w:rsidR="00882AEA" w:rsidRPr="00D34CBF" w:rsidRDefault="00882AEA" w:rsidP="00D34CB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34CBF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882AEA" w:rsidRPr="00D34CBF" w:rsidRDefault="00882AEA" w:rsidP="00D34CBF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D34CBF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882AEA" w:rsidRPr="00D34CBF" w:rsidRDefault="00882AEA" w:rsidP="00D34CBF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882AEA" w:rsidRPr="00D34CBF" w:rsidRDefault="00882AEA" w:rsidP="00D34CBF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D34CBF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882AEA" w:rsidRPr="00D34CBF" w:rsidRDefault="00882AEA" w:rsidP="00D34CBF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D34CBF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882AEA" w:rsidRPr="00D34CBF" w:rsidRDefault="00882AEA" w:rsidP="00D34CBF">
      <w:pPr>
        <w:rPr>
          <w:color w:val="000000"/>
          <w:sz w:val="24"/>
          <w:szCs w:val="24"/>
          <w:lang w:val="uk-UA"/>
        </w:rPr>
      </w:pPr>
    </w:p>
    <w:p w:rsidR="00882AEA" w:rsidRPr="00D34CBF" w:rsidRDefault="00882AEA" w:rsidP="00D34CBF">
      <w:pPr>
        <w:rPr>
          <w:color w:val="000000"/>
          <w:sz w:val="24"/>
          <w:szCs w:val="24"/>
          <w:lang w:val="uk-UA"/>
        </w:rPr>
      </w:pPr>
    </w:p>
    <w:p w:rsidR="00882AEA" w:rsidRPr="00D34CBF" w:rsidRDefault="00882AEA" w:rsidP="00D34CBF">
      <w:pPr>
        <w:rPr>
          <w:color w:val="000000"/>
          <w:sz w:val="28"/>
          <w:szCs w:val="28"/>
          <w:u w:val="single"/>
          <w:lang w:val="uk-UA"/>
        </w:rPr>
      </w:pPr>
      <w:r w:rsidRPr="00D34CBF">
        <w:rPr>
          <w:color w:val="000000"/>
          <w:sz w:val="28"/>
          <w:szCs w:val="28"/>
          <w:u w:val="single"/>
          <w:lang w:val="uk-UA"/>
        </w:rPr>
        <w:t xml:space="preserve">  07.02.2017     </w:t>
      </w:r>
      <w:r w:rsidRPr="00D34CBF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D34CBF">
        <w:rPr>
          <w:color w:val="000000"/>
          <w:sz w:val="28"/>
          <w:szCs w:val="28"/>
          <w:lang w:val="uk-UA"/>
        </w:rPr>
        <w:t xml:space="preserve">   № </w:t>
      </w:r>
      <w:r w:rsidRPr="00D34CBF">
        <w:rPr>
          <w:color w:val="000000"/>
          <w:sz w:val="28"/>
          <w:szCs w:val="28"/>
          <w:u w:val="single"/>
          <w:lang w:val="uk-UA"/>
        </w:rPr>
        <w:t xml:space="preserve">   81   </w:t>
      </w:r>
    </w:p>
    <w:p w:rsidR="00882AEA" w:rsidRPr="00D34CBF" w:rsidRDefault="00882AEA" w:rsidP="00D34CBF">
      <w:pPr>
        <w:rPr>
          <w:color w:val="000000"/>
          <w:sz w:val="28"/>
          <w:szCs w:val="28"/>
          <w:lang w:val="uk-UA"/>
        </w:rPr>
      </w:pPr>
    </w:p>
    <w:p w:rsidR="00882AEA" w:rsidRPr="00D34CBF" w:rsidRDefault="00882AEA" w:rsidP="00D34CBF">
      <w:pPr>
        <w:rPr>
          <w:color w:val="000000"/>
          <w:sz w:val="24"/>
          <w:szCs w:val="24"/>
          <w:lang w:val="uk-UA"/>
        </w:rPr>
      </w:pPr>
    </w:p>
    <w:p w:rsidR="00882AEA" w:rsidRPr="0084413E" w:rsidRDefault="00882AEA" w:rsidP="00ED279E">
      <w:pPr>
        <w:pStyle w:val="Heading2"/>
        <w:rPr>
          <w:sz w:val="28"/>
          <w:szCs w:val="28"/>
        </w:rPr>
      </w:pPr>
      <w:r w:rsidRPr="0084413E">
        <w:rPr>
          <w:sz w:val="28"/>
          <w:szCs w:val="28"/>
        </w:rPr>
        <w:t>Про виділення в натурі</w:t>
      </w:r>
    </w:p>
    <w:p w:rsidR="00882AEA" w:rsidRPr="0084413E" w:rsidRDefault="00882AEA" w:rsidP="00ED279E">
      <w:pPr>
        <w:pStyle w:val="Heading2"/>
        <w:rPr>
          <w:sz w:val="28"/>
          <w:szCs w:val="28"/>
        </w:rPr>
      </w:pPr>
      <w:r w:rsidRPr="0084413E">
        <w:rPr>
          <w:sz w:val="28"/>
          <w:szCs w:val="28"/>
        </w:rPr>
        <w:t>земельн</w:t>
      </w:r>
      <w:r w:rsidRPr="00D34CBF">
        <w:rPr>
          <w:sz w:val="28"/>
          <w:szCs w:val="28"/>
        </w:rPr>
        <w:t>их</w:t>
      </w:r>
      <w:r w:rsidRPr="0084413E">
        <w:rPr>
          <w:sz w:val="28"/>
          <w:szCs w:val="28"/>
        </w:rPr>
        <w:t xml:space="preserve"> часток (паїв)</w:t>
      </w:r>
    </w:p>
    <w:p w:rsidR="00882AEA" w:rsidRPr="0084413E" w:rsidRDefault="00882AEA" w:rsidP="00ED279E">
      <w:pPr>
        <w:jc w:val="both"/>
        <w:rPr>
          <w:sz w:val="28"/>
          <w:szCs w:val="28"/>
          <w:lang w:val="uk-UA"/>
        </w:rPr>
      </w:pPr>
    </w:p>
    <w:p w:rsidR="00882AEA" w:rsidRPr="0084413E" w:rsidRDefault="00882AEA" w:rsidP="00ED279E">
      <w:pPr>
        <w:jc w:val="both"/>
        <w:rPr>
          <w:sz w:val="28"/>
          <w:szCs w:val="28"/>
          <w:lang w:val="uk-UA"/>
        </w:rPr>
      </w:pPr>
    </w:p>
    <w:p w:rsidR="00882AEA" w:rsidRPr="0084413E" w:rsidRDefault="00882AEA" w:rsidP="00ED279E">
      <w:pPr>
        <w:jc w:val="both"/>
        <w:rPr>
          <w:sz w:val="28"/>
          <w:szCs w:val="28"/>
          <w:lang w:val="uk-UA"/>
        </w:rPr>
      </w:pPr>
      <w:r w:rsidRPr="0084413E">
        <w:rPr>
          <w:sz w:val="28"/>
          <w:szCs w:val="28"/>
          <w:lang w:val="uk-UA"/>
        </w:rPr>
        <w:t xml:space="preserve">       Розглянувши заяву Гусарєва Руслана Григоровича (в інтересах Кухарець Любов Анатоліївни) від 16 січня 2018 року, клопотання Токарівської сільської ради від 12 січня 2018 року № 11/02-24 про виділення в натурі (на місцевості) земельної частки (паю),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 </w:t>
      </w:r>
    </w:p>
    <w:p w:rsidR="00882AEA" w:rsidRPr="0084413E" w:rsidRDefault="00882AEA" w:rsidP="00ED279E">
      <w:pPr>
        <w:ind w:firstLine="708"/>
        <w:jc w:val="both"/>
        <w:rPr>
          <w:sz w:val="28"/>
          <w:szCs w:val="28"/>
          <w:lang w:val="uk-UA"/>
        </w:rPr>
      </w:pPr>
      <w:r w:rsidRPr="0084413E">
        <w:rPr>
          <w:sz w:val="28"/>
          <w:szCs w:val="28"/>
          <w:lang w:val="uk-UA"/>
        </w:rPr>
        <w:t>1. Дати згоду на виділення в натурі (на місцевості) земельних ділянок (контур № 31 ділянка № 2 загальною площею 5,6632га, кадастровий номер 6520387000:05:004:0003, ділянка № 3 площею 5,8399 га, кадастровий номер 6520387000:05:004:0004, зрошення контур № 27а ділянка № 25 площею 1,0526 га, кадастровий номер 6520387000:04:023:0071, ділянка № 26 площею 1,0537 га, кадастровий номер 6520387000:04:023:0072) у розмірі земельної частки (паю), для ведення товарного сільськогосподарського виробництва Кухарець Любові Анатоліївні, власниці сертифікатів ХС № 0201313 та ХС № 0201410 на право на земельну частку (пай), на підставі свідоцтв про право на спадщину за законом від 28 листопада 2017 року НМХ № 782307, НМХ № 782308,                         НМХ № 782309, НМХ № 782310 із земель колишньої колективної власності КСП «Світанок» на території Токарівської сільської ради.</w:t>
      </w:r>
    </w:p>
    <w:p w:rsidR="00882AEA" w:rsidRPr="0084413E" w:rsidRDefault="00882AEA" w:rsidP="00ED279E">
      <w:pPr>
        <w:ind w:firstLine="720"/>
        <w:jc w:val="both"/>
        <w:rPr>
          <w:sz w:val="28"/>
          <w:szCs w:val="28"/>
          <w:lang w:val="uk-UA"/>
        </w:rPr>
      </w:pPr>
      <w:r w:rsidRPr="0084413E">
        <w:rPr>
          <w:sz w:val="28"/>
          <w:szCs w:val="28"/>
          <w:lang w:val="uk-UA"/>
        </w:rPr>
        <w:t>2. Кухарець Любові Анатоліївні, власниці сертифікатів на земельну частку (пай), замовити документацію із землеустрою у розробника, який відповідає вимогам статей 26, 34 Закону України «Про землеустрій».</w:t>
      </w:r>
    </w:p>
    <w:p w:rsidR="00882AEA" w:rsidRPr="0084413E" w:rsidRDefault="00882AEA" w:rsidP="00ED279E">
      <w:pPr>
        <w:ind w:firstLine="720"/>
        <w:jc w:val="both"/>
        <w:rPr>
          <w:sz w:val="28"/>
          <w:szCs w:val="28"/>
          <w:lang w:val="uk-UA"/>
        </w:rPr>
      </w:pPr>
    </w:p>
    <w:p w:rsidR="00882AEA" w:rsidRPr="0084413E" w:rsidRDefault="00882AEA" w:rsidP="00ED279E">
      <w:pPr>
        <w:ind w:firstLine="720"/>
        <w:jc w:val="both"/>
        <w:rPr>
          <w:sz w:val="28"/>
          <w:szCs w:val="28"/>
          <w:lang w:val="uk-UA"/>
        </w:rPr>
      </w:pPr>
    </w:p>
    <w:p w:rsidR="00882AEA" w:rsidRPr="00D34CBF" w:rsidRDefault="00882AEA" w:rsidP="00ED279E">
      <w:pPr>
        <w:rPr>
          <w:sz w:val="28"/>
          <w:szCs w:val="28"/>
          <w:lang w:val="uk-UA"/>
        </w:rPr>
      </w:pPr>
      <w:r w:rsidRPr="00D34CBF">
        <w:rPr>
          <w:sz w:val="28"/>
          <w:szCs w:val="28"/>
          <w:lang w:val="uk-UA"/>
        </w:rPr>
        <w:t>Голова районної</w:t>
      </w:r>
    </w:p>
    <w:p w:rsidR="00882AEA" w:rsidRPr="00D34CBF" w:rsidRDefault="00882AEA" w:rsidP="00D34CBF">
      <w:pPr>
        <w:rPr>
          <w:sz w:val="28"/>
          <w:szCs w:val="28"/>
          <w:lang w:val="uk-UA"/>
        </w:rPr>
      </w:pPr>
      <w:r w:rsidRPr="00D34CBF">
        <w:rPr>
          <w:sz w:val="28"/>
          <w:szCs w:val="28"/>
        </w:rPr>
        <w:t>державної адміністрації                                                                          В.М.Романов</w:t>
      </w:r>
    </w:p>
    <w:sectPr w:rsidR="00882AEA" w:rsidRPr="00D34CBF" w:rsidSect="0084413E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934AF"/>
    <w:rsid w:val="000F1B52"/>
    <w:rsid w:val="001311E6"/>
    <w:rsid w:val="001410EA"/>
    <w:rsid w:val="00150AC7"/>
    <w:rsid w:val="001B0341"/>
    <w:rsid w:val="001E1A05"/>
    <w:rsid w:val="002207D6"/>
    <w:rsid w:val="00280B2A"/>
    <w:rsid w:val="00307598"/>
    <w:rsid w:val="003A7860"/>
    <w:rsid w:val="004214FF"/>
    <w:rsid w:val="00430CF4"/>
    <w:rsid w:val="00474C75"/>
    <w:rsid w:val="00483D4E"/>
    <w:rsid w:val="00484F6A"/>
    <w:rsid w:val="0049038D"/>
    <w:rsid w:val="00506DD4"/>
    <w:rsid w:val="0056549C"/>
    <w:rsid w:val="005A08D5"/>
    <w:rsid w:val="005A621C"/>
    <w:rsid w:val="005C2276"/>
    <w:rsid w:val="00672F18"/>
    <w:rsid w:val="0068477A"/>
    <w:rsid w:val="00733E8A"/>
    <w:rsid w:val="00735EBF"/>
    <w:rsid w:val="00763B05"/>
    <w:rsid w:val="00825055"/>
    <w:rsid w:val="0084413E"/>
    <w:rsid w:val="008441FA"/>
    <w:rsid w:val="00882AEA"/>
    <w:rsid w:val="00885FEC"/>
    <w:rsid w:val="008F5F3B"/>
    <w:rsid w:val="00951380"/>
    <w:rsid w:val="00955AE0"/>
    <w:rsid w:val="00A70F29"/>
    <w:rsid w:val="00BA6408"/>
    <w:rsid w:val="00BB4B19"/>
    <w:rsid w:val="00CE2AB6"/>
    <w:rsid w:val="00D10FBE"/>
    <w:rsid w:val="00D16BB7"/>
    <w:rsid w:val="00D34CBF"/>
    <w:rsid w:val="00ED279E"/>
    <w:rsid w:val="00F81700"/>
    <w:rsid w:val="00FB45F7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329</Words>
  <Characters>1876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2018-02-06T06:39:00Z</cp:lastPrinted>
  <dcterms:created xsi:type="dcterms:W3CDTF">2018-01-29T12:17:00Z</dcterms:created>
  <dcterms:modified xsi:type="dcterms:W3CDTF">2018-02-07T12:55:00Z</dcterms:modified>
</cp:coreProperties>
</file>