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ADB" w:rsidRDefault="006F0ADB" w:rsidP="006F0ADB">
      <w:pPr>
        <w:shd w:val="clear" w:color="auto" w:fill="FFFFFF" w:themeFill="background1"/>
        <w:spacing w:after="150" w:line="240" w:lineRule="auto"/>
        <w:textAlignment w:val="bottom"/>
        <w:outlineLvl w:val="0"/>
        <w:rPr>
          <w:rFonts w:ascii="Arial" w:eastAsia="Times New Roman" w:hAnsi="Arial" w:cs="Arial"/>
          <w:b/>
          <w:bCs/>
          <w:color w:val="313131"/>
          <w:spacing w:val="-6"/>
          <w:kern w:val="36"/>
          <w:sz w:val="54"/>
          <w:szCs w:val="54"/>
          <w:lang w:eastAsia="uk-UA"/>
        </w:rPr>
      </w:pPr>
      <w:r w:rsidRPr="006F0ADB">
        <w:rPr>
          <w:rFonts w:ascii="Arial" w:eastAsia="Times New Roman" w:hAnsi="Arial" w:cs="Arial"/>
          <w:b/>
          <w:bCs/>
          <w:color w:val="313131"/>
          <w:spacing w:val="-6"/>
          <w:kern w:val="36"/>
          <w:sz w:val="54"/>
          <w:szCs w:val="54"/>
          <w:lang w:eastAsia="uk-UA"/>
        </w:rPr>
        <w:t>Як дізнатися про результати</w:t>
      </w:r>
      <w:r w:rsidR="00CE5221">
        <w:rPr>
          <w:rFonts w:ascii="Arial" w:eastAsia="Times New Roman" w:hAnsi="Arial" w:cs="Arial"/>
          <w:b/>
          <w:bCs/>
          <w:color w:val="313131"/>
          <w:spacing w:val="-6"/>
          <w:kern w:val="36"/>
          <w:sz w:val="54"/>
          <w:szCs w:val="54"/>
          <w:lang w:val="ru-RU" w:eastAsia="uk-UA"/>
        </w:rPr>
        <w:t xml:space="preserve"> розгляду звернення</w:t>
      </w:r>
      <w:bookmarkStart w:id="0" w:name="_GoBack"/>
      <w:bookmarkEnd w:id="0"/>
      <w:r w:rsidRPr="006F0ADB">
        <w:rPr>
          <w:rFonts w:ascii="Arial" w:eastAsia="Times New Roman" w:hAnsi="Arial" w:cs="Arial"/>
          <w:b/>
          <w:bCs/>
          <w:color w:val="313131"/>
          <w:spacing w:val="-6"/>
          <w:kern w:val="36"/>
          <w:sz w:val="54"/>
          <w:szCs w:val="54"/>
          <w:lang w:eastAsia="uk-UA"/>
        </w:rPr>
        <w:t>?</w:t>
      </w:r>
    </w:p>
    <w:p w:rsidR="006F0ADB" w:rsidRDefault="006F0ADB" w:rsidP="006F0ADB">
      <w:pPr>
        <w:shd w:val="clear" w:color="auto" w:fill="FFFFFF" w:themeFill="background1"/>
        <w:spacing w:after="0" w:line="240" w:lineRule="auto"/>
        <w:textAlignment w:val="bottom"/>
        <w:rPr>
          <w:rFonts w:ascii="Arial" w:eastAsia="Times New Roman" w:hAnsi="Arial" w:cs="Arial"/>
          <w:color w:val="5E5E5E"/>
          <w:sz w:val="21"/>
          <w:szCs w:val="21"/>
          <w:lang w:eastAsia="uk-UA"/>
        </w:rPr>
      </w:pPr>
    </w:p>
    <w:p w:rsidR="00EC7B70" w:rsidRDefault="00EC7B70" w:rsidP="006F0ADB">
      <w:pPr>
        <w:shd w:val="clear" w:color="auto" w:fill="FFFFFF" w:themeFill="background1"/>
        <w:spacing w:after="0" w:line="240" w:lineRule="auto"/>
        <w:textAlignment w:val="bottom"/>
        <w:rPr>
          <w:rFonts w:ascii="Arial" w:eastAsia="Times New Roman" w:hAnsi="Arial" w:cs="Arial"/>
          <w:color w:val="5E5E5E"/>
          <w:sz w:val="21"/>
          <w:szCs w:val="21"/>
          <w:lang w:eastAsia="uk-UA"/>
        </w:rPr>
      </w:pPr>
      <w:r>
        <w:rPr>
          <w:rFonts w:ascii="Arial" w:eastAsia="Times New Roman" w:hAnsi="Arial" w:cs="Arial"/>
          <w:noProof/>
          <w:color w:val="5E5E5E"/>
          <w:sz w:val="21"/>
          <w:szCs w:val="21"/>
          <w:lang w:val="ru-RU" w:eastAsia="ru-RU"/>
        </w:rPr>
        <w:drawing>
          <wp:inline distT="0" distB="0" distL="0" distR="0">
            <wp:extent cx="3806190" cy="2147570"/>
            <wp:effectExtent l="0" t="0" r="3810" b="5080"/>
            <wp:docPr id="2" name="Рисунок 2" descr="C:\Users\Пользователь\Pictures\call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call-300x169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B65" w:rsidRDefault="00756B65" w:rsidP="006F0ADB">
      <w:pPr>
        <w:shd w:val="clear" w:color="auto" w:fill="FFFFFF" w:themeFill="background1"/>
        <w:spacing w:after="0" w:line="240" w:lineRule="auto"/>
        <w:textAlignment w:val="bottom"/>
        <w:rPr>
          <w:rFonts w:ascii="Arial" w:eastAsia="Times New Roman" w:hAnsi="Arial" w:cs="Arial"/>
          <w:color w:val="5E5E5E"/>
          <w:sz w:val="21"/>
          <w:szCs w:val="21"/>
          <w:lang w:eastAsia="uk-UA"/>
        </w:rPr>
      </w:pPr>
    </w:p>
    <w:p w:rsidR="006F0ADB" w:rsidRPr="006F0ADB" w:rsidRDefault="006F0ADB" w:rsidP="006F0ADB">
      <w:pPr>
        <w:shd w:val="clear" w:color="auto" w:fill="FFFFFF" w:themeFill="background1"/>
        <w:spacing w:after="0" w:line="240" w:lineRule="auto"/>
        <w:textAlignment w:val="bottom"/>
        <w:rPr>
          <w:rFonts w:ascii="Arial" w:eastAsia="Times New Roman" w:hAnsi="Arial" w:cs="Arial"/>
          <w:color w:val="5E5E5E"/>
          <w:sz w:val="21"/>
          <w:szCs w:val="21"/>
          <w:lang w:eastAsia="uk-UA"/>
        </w:rPr>
      </w:pPr>
    </w:p>
    <w:p w:rsidR="006F0ADB" w:rsidRPr="006F0ADB" w:rsidRDefault="006F0ADB" w:rsidP="006F0ADB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Якщо Ви бажаєте дізнатись про хід опрацювання Вашого звернення, необхідно зателефонувати до відділу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організаційної роботи, діловодства, розгляду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звернен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ь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громадян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контролю 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апарату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районної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державної адміністрації, </w:t>
      </w:r>
      <w:r w:rsidRPr="006F0AD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телефоном: </w:t>
      </w:r>
      <w:r w:rsidR="00E17A98" w:rsidRPr="00E17A98">
        <w:rPr>
          <w:rFonts w:ascii="Times New Roman" w:eastAsia="Times New Roman" w:hAnsi="Times New Roman" w:cs="Times New Roman"/>
          <w:sz w:val="28"/>
          <w:szCs w:val="28"/>
          <w:lang w:eastAsia="uk-UA"/>
        </w:rPr>
        <w:t>(0552) 42 44 44.</w:t>
      </w:r>
    </w:p>
    <w:p w:rsidR="006F0ADB" w:rsidRPr="006F0ADB" w:rsidRDefault="006F0ADB" w:rsidP="006F0ADB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color w:val="5E5E5E"/>
          <w:sz w:val="28"/>
          <w:szCs w:val="28"/>
          <w:lang w:eastAsia="uk-UA"/>
        </w:rPr>
      </w:pPr>
      <w:r w:rsidRPr="006F0AD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  <w:t>Графік роботи: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 понеділок-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четвер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– 08:00-17:00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п’ятниця – 08:00-15:45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(обідня перерва – 12:00-1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</w:t>
      </w:r>
      <w:r w:rsidRPr="006F0ADB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).</w:t>
      </w:r>
    </w:p>
    <w:p w:rsidR="00C910DC" w:rsidRDefault="00C910DC"/>
    <w:sectPr w:rsidR="00C910D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3D4"/>
    <w:rsid w:val="001E73D4"/>
    <w:rsid w:val="006F0ADB"/>
    <w:rsid w:val="00756B65"/>
    <w:rsid w:val="00C910DC"/>
    <w:rsid w:val="00CE5221"/>
    <w:rsid w:val="00E17A98"/>
    <w:rsid w:val="00EC7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A63DB2-A426-4B44-A33D-C877AAA90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F0A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AD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item-meta-i">
    <w:name w:val="item-meta-i"/>
    <w:basedOn w:val="a0"/>
    <w:rsid w:val="006F0ADB"/>
  </w:style>
  <w:style w:type="paragraph" w:styleId="a3">
    <w:name w:val="Normal (Web)"/>
    <w:basedOn w:val="a"/>
    <w:uiPriority w:val="99"/>
    <w:semiHidden/>
    <w:unhideWhenUsed/>
    <w:rsid w:val="006F0A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6F0AD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F0A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0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54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60</Words>
  <Characters>345</Characters>
  <Application>Microsoft Office Word</Application>
  <DocSecurity>0</DocSecurity>
  <Lines>2</Lines>
  <Paragraphs>1</Paragraphs>
  <ScaleCrop>false</ScaleCrop>
  <Company/>
  <LinksUpToDate>false</LinksUpToDate>
  <CharactersWithSpaces>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Image&amp;Matros ®</cp:lastModifiedBy>
  <cp:revision>7</cp:revision>
  <dcterms:created xsi:type="dcterms:W3CDTF">2021-07-15T08:13:00Z</dcterms:created>
  <dcterms:modified xsi:type="dcterms:W3CDTF">2021-07-20T08:28:00Z</dcterms:modified>
</cp:coreProperties>
</file>