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49" w:rsidRPr="00D42049" w:rsidRDefault="00D42049" w:rsidP="00D42049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49" w:rsidRPr="00D42049" w:rsidRDefault="00D42049" w:rsidP="00D42049">
      <w:pPr>
        <w:keepNext/>
        <w:keepLines/>
        <w:jc w:val="center"/>
        <w:outlineLvl w:val="0"/>
        <w:rPr>
          <w:b/>
          <w:bCs/>
          <w:sz w:val="24"/>
          <w:lang w:val="uk-UA"/>
        </w:rPr>
      </w:pPr>
    </w:p>
    <w:p w:rsidR="00D42049" w:rsidRPr="00D42049" w:rsidRDefault="00D42049" w:rsidP="00D42049">
      <w:pPr>
        <w:jc w:val="center"/>
        <w:rPr>
          <w:b/>
          <w:szCs w:val="28"/>
          <w:lang w:val="uk-UA"/>
        </w:rPr>
      </w:pPr>
      <w:r w:rsidRPr="00D42049">
        <w:rPr>
          <w:b/>
          <w:szCs w:val="28"/>
          <w:lang w:val="uk-UA"/>
        </w:rPr>
        <w:t xml:space="preserve">ХЕРСОНСЬКА РАЙОННА ДЕРЖАВНА </w:t>
      </w:r>
      <w:bookmarkStart w:id="0" w:name="_GoBack"/>
      <w:bookmarkEnd w:id="0"/>
      <w:r w:rsidRPr="00D42049">
        <w:rPr>
          <w:b/>
          <w:szCs w:val="28"/>
          <w:lang w:val="uk-UA"/>
        </w:rPr>
        <w:t>АДМІНІСТРАЦІЯ</w:t>
      </w:r>
    </w:p>
    <w:p w:rsidR="00D42049" w:rsidRPr="00D42049" w:rsidRDefault="00D42049" w:rsidP="00D42049">
      <w:pPr>
        <w:jc w:val="center"/>
        <w:rPr>
          <w:b/>
          <w:szCs w:val="28"/>
          <w:lang w:val="uk-UA"/>
        </w:rPr>
      </w:pPr>
      <w:r w:rsidRPr="00D42049">
        <w:rPr>
          <w:b/>
          <w:szCs w:val="28"/>
          <w:lang w:val="uk-UA"/>
        </w:rPr>
        <w:t>ХЕРСОНСЬКОЇ ОБЛАСТІ</w:t>
      </w:r>
    </w:p>
    <w:p w:rsidR="00D42049" w:rsidRPr="00D42049" w:rsidRDefault="00D42049" w:rsidP="00D42049">
      <w:pPr>
        <w:jc w:val="center"/>
        <w:rPr>
          <w:color w:val="000000"/>
          <w:szCs w:val="28"/>
          <w:lang w:val="uk-UA"/>
        </w:rPr>
      </w:pPr>
    </w:p>
    <w:p w:rsidR="00D42049" w:rsidRPr="00D42049" w:rsidRDefault="00D42049" w:rsidP="00D42049">
      <w:pPr>
        <w:jc w:val="center"/>
        <w:rPr>
          <w:b/>
          <w:color w:val="000000"/>
          <w:sz w:val="32"/>
          <w:szCs w:val="32"/>
          <w:lang w:val="uk-UA"/>
        </w:rPr>
      </w:pPr>
      <w:r w:rsidRPr="00D42049">
        <w:rPr>
          <w:b/>
          <w:color w:val="000000"/>
          <w:sz w:val="32"/>
          <w:szCs w:val="32"/>
          <w:lang w:val="uk-UA"/>
        </w:rPr>
        <w:t>РОЗПОРЯДЖЕННЯ</w:t>
      </w:r>
    </w:p>
    <w:p w:rsidR="00D42049" w:rsidRPr="00D42049" w:rsidRDefault="00D42049" w:rsidP="00D42049">
      <w:pPr>
        <w:jc w:val="center"/>
        <w:rPr>
          <w:color w:val="000000"/>
          <w:szCs w:val="28"/>
          <w:lang w:val="uk-UA"/>
        </w:rPr>
      </w:pPr>
      <w:r w:rsidRPr="00D42049">
        <w:rPr>
          <w:color w:val="000000"/>
          <w:szCs w:val="28"/>
          <w:lang w:val="uk-UA"/>
        </w:rPr>
        <w:t>ГОЛОВИ РАЙОННОЇ ДЕРЖАВНОЇ АДМІНІСТРАЦІЇ</w:t>
      </w:r>
    </w:p>
    <w:p w:rsidR="00D42049" w:rsidRPr="00D42049" w:rsidRDefault="00D42049" w:rsidP="00D42049">
      <w:pPr>
        <w:jc w:val="both"/>
        <w:rPr>
          <w:color w:val="000000"/>
          <w:sz w:val="24"/>
          <w:lang w:val="uk-UA"/>
        </w:rPr>
      </w:pPr>
    </w:p>
    <w:p w:rsidR="00D42049" w:rsidRPr="006252BE" w:rsidRDefault="006252BE" w:rsidP="00D42049">
      <w:pPr>
        <w:jc w:val="both"/>
        <w:rPr>
          <w:color w:val="000000"/>
          <w:szCs w:val="28"/>
          <w:u w:val="single"/>
          <w:lang w:val="uk-UA"/>
        </w:rPr>
      </w:pPr>
      <w:r>
        <w:rPr>
          <w:color w:val="000000"/>
          <w:szCs w:val="28"/>
          <w:lang w:val="uk-UA"/>
        </w:rPr>
        <w:t xml:space="preserve">від </w:t>
      </w:r>
      <w:r>
        <w:rPr>
          <w:color w:val="000000"/>
          <w:szCs w:val="28"/>
          <w:u w:val="single"/>
          <w:lang w:val="uk-UA"/>
        </w:rPr>
        <w:t xml:space="preserve">06.10.2021            </w:t>
      </w:r>
      <w:r w:rsidR="00D42049" w:rsidRPr="00D42049">
        <w:rPr>
          <w:color w:val="000000"/>
          <w:szCs w:val="28"/>
          <w:lang w:val="uk-UA"/>
        </w:rPr>
        <w:t xml:space="preserve">                   </w:t>
      </w:r>
      <w:r w:rsidR="00D42049" w:rsidRPr="00D42049">
        <w:rPr>
          <w:color w:val="000000"/>
          <w:sz w:val="24"/>
          <w:lang w:val="uk-UA"/>
        </w:rPr>
        <w:t xml:space="preserve"> Херсон</w:t>
      </w:r>
      <w:r w:rsidR="00D42049" w:rsidRPr="00D42049">
        <w:rPr>
          <w:color w:val="000000"/>
          <w:szCs w:val="28"/>
          <w:lang w:val="uk-UA"/>
        </w:rPr>
        <w:t xml:space="preserve">              </w:t>
      </w:r>
      <w:r>
        <w:rPr>
          <w:color w:val="000000"/>
          <w:szCs w:val="28"/>
          <w:lang w:val="uk-UA"/>
        </w:rPr>
        <w:t xml:space="preserve">                                  №</w:t>
      </w:r>
      <w:r>
        <w:rPr>
          <w:color w:val="000000"/>
          <w:szCs w:val="28"/>
          <w:u w:val="single"/>
          <w:lang w:val="uk-UA"/>
        </w:rPr>
        <w:t xml:space="preserve"> 141</w:t>
      </w:r>
    </w:p>
    <w:p w:rsidR="00D42049" w:rsidRDefault="00D42049" w:rsidP="00D42049">
      <w:pPr>
        <w:rPr>
          <w:szCs w:val="28"/>
          <w:lang w:val="uk-UA"/>
        </w:rPr>
      </w:pPr>
    </w:p>
    <w:p w:rsidR="00D42049" w:rsidRDefault="00D42049" w:rsidP="00461B9F">
      <w:pPr>
        <w:ind w:right="51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утворення комісії із страхування у зв'язку з тимчасовою втратою працездатності </w:t>
      </w:r>
      <w:r w:rsidR="00C009FA">
        <w:rPr>
          <w:szCs w:val="28"/>
          <w:lang w:val="uk-UA"/>
        </w:rPr>
        <w:t xml:space="preserve">працівників </w:t>
      </w:r>
      <w:r>
        <w:rPr>
          <w:lang w:val="uk-UA"/>
        </w:rPr>
        <w:t>апарату районної державної</w:t>
      </w:r>
      <w:r>
        <w:rPr>
          <w:szCs w:val="28"/>
          <w:lang w:val="uk-UA"/>
        </w:rPr>
        <w:t xml:space="preserve"> </w:t>
      </w:r>
      <w:r>
        <w:rPr>
          <w:lang w:val="uk-UA"/>
        </w:rPr>
        <w:t>адміністрації</w:t>
      </w:r>
      <w:r>
        <w:rPr>
          <w:szCs w:val="28"/>
          <w:lang w:val="uk-UA"/>
        </w:rPr>
        <w:t xml:space="preserve"> та її структурних підрозділів</w:t>
      </w:r>
      <w:r w:rsidR="001D53BA">
        <w:rPr>
          <w:szCs w:val="28"/>
          <w:lang w:val="uk-UA"/>
        </w:rPr>
        <w:t xml:space="preserve"> </w:t>
      </w:r>
      <w:r w:rsidR="001D53BA">
        <w:rPr>
          <w:szCs w:val="28"/>
          <w:lang w:val="uk-UA" w:eastAsia="zh-CN"/>
        </w:rPr>
        <w:t>без  статусу юридичної особи публічного права</w:t>
      </w:r>
    </w:p>
    <w:p w:rsidR="00D42049" w:rsidRDefault="00D42049" w:rsidP="00D42049">
      <w:pPr>
        <w:ind w:firstLine="720"/>
        <w:jc w:val="both"/>
        <w:rPr>
          <w:szCs w:val="28"/>
          <w:lang w:val="uk-UA"/>
        </w:rPr>
      </w:pPr>
    </w:p>
    <w:p w:rsidR="00D42049" w:rsidRDefault="00D42049" w:rsidP="00D42049">
      <w:pPr>
        <w:ind w:firstLine="720"/>
        <w:jc w:val="both"/>
        <w:rPr>
          <w:szCs w:val="28"/>
          <w:lang w:val="uk-UA" w:eastAsia="zh-CN"/>
        </w:rPr>
      </w:pP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до частини третьої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30 Закону України «Про </w:t>
      </w:r>
      <w:proofErr w:type="spellStart"/>
      <w:r>
        <w:rPr>
          <w:szCs w:val="28"/>
        </w:rPr>
        <w:t>загальнообов'язкове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страхування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Положення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комісію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уповноваженого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страхування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зв'язку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тимчасовою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втратою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працездатності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затвердженого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постановою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правління</w:t>
      </w:r>
      <w:proofErr w:type="spellEnd"/>
      <w:r>
        <w:rPr>
          <w:szCs w:val="28"/>
        </w:rPr>
        <w:t xml:space="preserve"> Фонду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страхування</w:t>
      </w:r>
      <w:proofErr w:type="spellEnd"/>
      <w:r>
        <w:rPr>
          <w:szCs w:val="28"/>
        </w:rPr>
        <w:t xml:space="preserve"> України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19 </w:t>
      </w:r>
      <w:proofErr w:type="spellStart"/>
      <w:r>
        <w:rPr>
          <w:szCs w:val="28"/>
        </w:rPr>
        <w:t>липня</w:t>
      </w:r>
      <w:proofErr w:type="spellEnd"/>
      <w:r>
        <w:rPr>
          <w:szCs w:val="28"/>
        </w:rPr>
        <w:t xml:space="preserve"> 2018 року № 13,</w:t>
      </w:r>
      <w:r>
        <w:rPr>
          <w:szCs w:val="28"/>
          <w:lang w:eastAsia="zh-CN"/>
        </w:rPr>
        <w:t xml:space="preserve"> </w:t>
      </w:r>
      <w:proofErr w:type="spellStart"/>
      <w:r>
        <w:rPr>
          <w:szCs w:val="28"/>
          <w:lang w:eastAsia="zh-CN"/>
        </w:rPr>
        <w:t>враховуючи</w:t>
      </w:r>
      <w:proofErr w:type="spellEnd"/>
      <w:r>
        <w:rPr>
          <w:szCs w:val="28"/>
          <w:lang w:eastAsia="zh-CN"/>
        </w:rPr>
        <w:t xml:space="preserve"> </w:t>
      </w:r>
      <w:proofErr w:type="spellStart"/>
      <w:r>
        <w:rPr>
          <w:szCs w:val="28"/>
          <w:lang w:eastAsia="zh-CN"/>
        </w:rPr>
        <w:t>рішення</w:t>
      </w:r>
      <w:proofErr w:type="spellEnd"/>
      <w:r>
        <w:rPr>
          <w:szCs w:val="28"/>
          <w:lang w:eastAsia="zh-CN"/>
        </w:rPr>
        <w:t xml:space="preserve"> </w:t>
      </w:r>
      <w:proofErr w:type="spellStart"/>
      <w:r>
        <w:rPr>
          <w:szCs w:val="28"/>
          <w:lang w:eastAsia="zh-CN"/>
        </w:rPr>
        <w:t>з</w:t>
      </w:r>
      <w:r w:rsidR="00461B9F">
        <w:rPr>
          <w:szCs w:val="28"/>
          <w:lang w:eastAsia="zh-CN"/>
        </w:rPr>
        <w:t>борів</w:t>
      </w:r>
      <w:proofErr w:type="spellEnd"/>
      <w:r w:rsidR="00461B9F">
        <w:rPr>
          <w:szCs w:val="28"/>
          <w:lang w:eastAsia="zh-CN"/>
        </w:rPr>
        <w:t xml:space="preserve"> трудового </w:t>
      </w:r>
      <w:proofErr w:type="spellStart"/>
      <w:r w:rsidR="00461B9F">
        <w:rPr>
          <w:szCs w:val="28"/>
          <w:lang w:eastAsia="zh-CN"/>
        </w:rPr>
        <w:t>колективу</w:t>
      </w:r>
      <w:proofErr w:type="spellEnd"/>
      <w:r w:rsidR="00461B9F">
        <w:rPr>
          <w:szCs w:val="28"/>
          <w:lang w:eastAsia="zh-CN"/>
        </w:rPr>
        <w:t xml:space="preserve"> </w:t>
      </w:r>
      <w:r w:rsidR="001D53BA">
        <w:rPr>
          <w:szCs w:val="28"/>
          <w:lang w:val="uk-UA" w:eastAsia="zh-CN"/>
        </w:rPr>
        <w:t xml:space="preserve">апарату </w:t>
      </w:r>
      <w:r w:rsidR="00461B9F">
        <w:rPr>
          <w:szCs w:val="28"/>
          <w:lang w:val="uk-UA" w:eastAsia="zh-CN"/>
        </w:rPr>
        <w:t xml:space="preserve">районної державної адміністрації </w:t>
      </w:r>
      <w:r w:rsidR="001D53BA" w:rsidRPr="001D53BA">
        <w:rPr>
          <w:szCs w:val="28"/>
          <w:lang w:val="uk-UA" w:eastAsia="zh-CN"/>
        </w:rPr>
        <w:t>та її структурних підрозділів без  статусу юридичної особи публічного права</w:t>
      </w:r>
      <w:r w:rsidR="00461B9F">
        <w:rPr>
          <w:szCs w:val="28"/>
          <w:lang w:val="uk-UA" w:eastAsia="zh-CN"/>
        </w:rPr>
        <w:t xml:space="preserve"> </w:t>
      </w:r>
      <w:r w:rsidR="00461B9F" w:rsidRPr="001D53BA">
        <w:rPr>
          <w:szCs w:val="28"/>
          <w:lang w:val="uk-UA" w:eastAsia="zh-CN"/>
        </w:rPr>
        <w:t xml:space="preserve">щодо </w:t>
      </w:r>
      <w:r w:rsidR="00461B9F">
        <w:rPr>
          <w:szCs w:val="28"/>
          <w:lang w:val="uk-UA" w:eastAsia="zh-CN"/>
        </w:rPr>
        <w:t>у</w:t>
      </w:r>
      <w:r w:rsidRPr="001D53BA">
        <w:rPr>
          <w:szCs w:val="28"/>
          <w:lang w:val="uk-UA" w:eastAsia="zh-CN"/>
        </w:rPr>
        <w:t xml:space="preserve">творення комісії із соціального страхування у складі </w:t>
      </w:r>
      <w:r>
        <w:rPr>
          <w:szCs w:val="28"/>
          <w:lang w:val="uk-UA" w:eastAsia="zh-CN"/>
        </w:rPr>
        <w:t xml:space="preserve">чотирьох </w:t>
      </w:r>
      <w:r w:rsidRPr="001D53BA">
        <w:rPr>
          <w:szCs w:val="28"/>
          <w:lang w:val="uk-UA" w:eastAsia="zh-CN"/>
        </w:rPr>
        <w:t xml:space="preserve"> осіб із рівним представництвом від кожної сторони, терміном на 3 роки</w:t>
      </w:r>
      <w:r>
        <w:rPr>
          <w:szCs w:val="28"/>
          <w:lang w:val="uk-UA" w:eastAsia="zh-CN"/>
        </w:rPr>
        <w:t>,</w:t>
      </w:r>
      <w:r w:rsidRPr="001D53BA">
        <w:rPr>
          <w:szCs w:val="28"/>
          <w:lang w:val="uk-UA" w:eastAsia="zh-CN"/>
        </w:rPr>
        <w:t xml:space="preserve"> керуючись </w:t>
      </w:r>
      <w:r>
        <w:rPr>
          <w:szCs w:val="28"/>
          <w:lang w:val="uk-UA" w:eastAsia="zh-CN"/>
        </w:rPr>
        <w:t>статтею 6, частиною першою статті 41 Закону України «Про місцеві державні адміністрації»,</w:t>
      </w:r>
    </w:p>
    <w:p w:rsidR="00D42049" w:rsidRDefault="00D42049" w:rsidP="00D42049">
      <w:pPr>
        <w:ind w:firstLine="720"/>
        <w:jc w:val="both"/>
        <w:rPr>
          <w:szCs w:val="28"/>
          <w:lang w:val="uk-UA" w:eastAsia="zh-CN"/>
        </w:rPr>
      </w:pPr>
    </w:p>
    <w:p w:rsidR="00D42049" w:rsidRPr="00461B9F" w:rsidRDefault="00D42049" w:rsidP="00461B9F">
      <w:pPr>
        <w:jc w:val="both"/>
        <w:rPr>
          <w:b/>
          <w:szCs w:val="28"/>
          <w:lang w:val="uk-UA"/>
        </w:rPr>
      </w:pPr>
      <w:r w:rsidRPr="00461B9F">
        <w:rPr>
          <w:b/>
          <w:szCs w:val="28"/>
          <w:lang w:val="uk-UA" w:eastAsia="zh-CN"/>
        </w:rPr>
        <w:t xml:space="preserve">ЗОБОВ’ЯЗУЮ: </w:t>
      </w:r>
    </w:p>
    <w:p w:rsidR="00D42049" w:rsidRDefault="00D42049" w:rsidP="00D42049">
      <w:pPr>
        <w:jc w:val="both"/>
        <w:rPr>
          <w:color w:val="000000"/>
          <w:sz w:val="24"/>
          <w:lang w:val="uk-UA"/>
        </w:rPr>
      </w:pPr>
    </w:p>
    <w:p w:rsidR="00D42049" w:rsidRDefault="00D42049" w:rsidP="00D4204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461B9F">
        <w:rPr>
          <w:szCs w:val="28"/>
          <w:lang w:val="uk-UA" w:eastAsia="zh-CN"/>
        </w:rPr>
        <w:t>. У</w:t>
      </w:r>
      <w:r>
        <w:rPr>
          <w:szCs w:val="28"/>
          <w:lang w:val="uk-UA" w:eastAsia="zh-CN"/>
        </w:rPr>
        <w:t xml:space="preserve">творити комісію </w:t>
      </w:r>
      <w:r w:rsidR="00C70009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страхування у зв'язку з тимчасовою втратою працездатності </w:t>
      </w:r>
      <w:r w:rsidR="00461B9F">
        <w:rPr>
          <w:szCs w:val="28"/>
          <w:lang w:val="uk-UA"/>
        </w:rPr>
        <w:t xml:space="preserve">працівників </w:t>
      </w:r>
      <w:r w:rsidR="004148D9">
        <w:rPr>
          <w:szCs w:val="28"/>
          <w:lang w:val="uk-UA"/>
        </w:rPr>
        <w:t xml:space="preserve">апарату </w:t>
      </w:r>
      <w:r w:rsidR="004148D9">
        <w:rPr>
          <w:szCs w:val="28"/>
          <w:lang w:val="uk-UA" w:eastAsia="zh-CN"/>
        </w:rPr>
        <w:t xml:space="preserve">районної державної адміністрації </w:t>
      </w:r>
      <w:r w:rsidR="004148D9">
        <w:rPr>
          <w:szCs w:val="28"/>
          <w:lang w:val="uk-UA"/>
        </w:rPr>
        <w:t xml:space="preserve">та її </w:t>
      </w:r>
      <w:r>
        <w:rPr>
          <w:szCs w:val="28"/>
          <w:lang w:val="uk-UA" w:eastAsia="zh-CN"/>
        </w:rPr>
        <w:t>стру</w:t>
      </w:r>
      <w:r w:rsidR="004148D9">
        <w:rPr>
          <w:szCs w:val="28"/>
          <w:lang w:val="uk-UA" w:eastAsia="zh-CN"/>
        </w:rPr>
        <w:t xml:space="preserve">ктурних підрозділів </w:t>
      </w:r>
      <w:r>
        <w:rPr>
          <w:szCs w:val="28"/>
          <w:lang w:val="uk-UA" w:eastAsia="zh-CN"/>
        </w:rPr>
        <w:t>без  статусу юр</w:t>
      </w:r>
      <w:r w:rsidR="004148D9">
        <w:rPr>
          <w:szCs w:val="28"/>
          <w:lang w:val="uk-UA" w:eastAsia="zh-CN"/>
        </w:rPr>
        <w:t>идичної особи публічного права</w:t>
      </w:r>
      <w:r w:rsidR="00461B9F">
        <w:rPr>
          <w:szCs w:val="28"/>
          <w:lang w:val="uk-UA" w:eastAsia="zh-CN"/>
        </w:rPr>
        <w:t xml:space="preserve"> у складі згідно з додатком.</w:t>
      </w:r>
    </w:p>
    <w:p w:rsidR="00D42049" w:rsidRDefault="00D42049" w:rsidP="00D42049">
      <w:pPr>
        <w:pStyle w:val="1"/>
        <w:shd w:val="clear" w:color="auto" w:fill="auto"/>
        <w:tabs>
          <w:tab w:val="left" w:pos="1498"/>
        </w:tabs>
        <w:spacing w:before="0" w:after="57" w:line="240" w:lineRule="auto"/>
        <w:ind w:right="20" w:firstLine="709"/>
        <w:jc w:val="both"/>
        <w:rPr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2. Контроль за виконанням цього розпорядження залишаю за собою</w:t>
      </w:r>
      <w:r>
        <w:rPr>
          <w:spacing w:val="0"/>
          <w:sz w:val="28"/>
          <w:szCs w:val="28"/>
          <w:lang w:val="uk-UA"/>
        </w:rPr>
        <w:t xml:space="preserve">. </w:t>
      </w:r>
    </w:p>
    <w:p w:rsidR="00D42049" w:rsidRDefault="00D42049" w:rsidP="00D42049">
      <w:pPr>
        <w:jc w:val="both"/>
        <w:rPr>
          <w:color w:val="000000"/>
          <w:szCs w:val="28"/>
          <w:lang w:val="uk-UA"/>
        </w:rPr>
      </w:pPr>
    </w:p>
    <w:p w:rsidR="00D42049" w:rsidRDefault="00D42049" w:rsidP="00D42049">
      <w:pPr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Голова районної </w:t>
      </w:r>
    </w:p>
    <w:p w:rsidR="00D42049" w:rsidRDefault="00D42049" w:rsidP="00D42049">
      <w:pPr>
        <w:ind w:right="-1"/>
        <w:jc w:val="both"/>
        <w:rPr>
          <w:szCs w:val="20"/>
          <w:lang w:val="uk-UA"/>
        </w:rPr>
      </w:pPr>
      <w:r>
        <w:rPr>
          <w:szCs w:val="28"/>
          <w:lang w:val="uk-UA"/>
        </w:rPr>
        <w:t>державної адміністрації                                                     Михайло ЛИНЕЦЬКИЙ</w:t>
      </w:r>
    </w:p>
    <w:p w:rsidR="00D42049" w:rsidRDefault="00D42049" w:rsidP="00D42049">
      <w:pPr>
        <w:jc w:val="both"/>
        <w:rPr>
          <w:lang w:val="uk-UA"/>
        </w:rPr>
      </w:pPr>
    </w:p>
    <w:p w:rsidR="00D42049" w:rsidRDefault="00D42049" w:rsidP="00D42049">
      <w:pPr>
        <w:pStyle w:val="a3"/>
        <w:ind w:left="0" w:firstLine="709"/>
        <w:jc w:val="both"/>
        <w:rPr>
          <w:lang w:val="uk-UA"/>
        </w:rPr>
      </w:pPr>
    </w:p>
    <w:p w:rsidR="00D42049" w:rsidRDefault="00D42049" w:rsidP="00D42049">
      <w:pPr>
        <w:pStyle w:val="a3"/>
        <w:ind w:left="0" w:firstLine="709"/>
        <w:jc w:val="both"/>
        <w:rPr>
          <w:lang w:val="uk-UA"/>
        </w:rPr>
      </w:pPr>
    </w:p>
    <w:p w:rsidR="00EA7773" w:rsidRPr="00D42049" w:rsidRDefault="00EA7773">
      <w:pPr>
        <w:rPr>
          <w:lang w:val="uk-UA"/>
        </w:rPr>
      </w:pPr>
    </w:p>
    <w:sectPr w:rsidR="00EA7773" w:rsidRPr="00D42049" w:rsidSect="00D42049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49"/>
    <w:rsid w:val="001D53BA"/>
    <w:rsid w:val="002B56D0"/>
    <w:rsid w:val="002C5EF6"/>
    <w:rsid w:val="004148D9"/>
    <w:rsid w:val="00461B9F"/>
    <w:rsid w:val="004A262F"/>
    <w:rsid w:val="006252BE"/>
    <w:rsid w:val="009A0468"/>
    <w:rsid w:val="00C009FA"/>
    <w:rsid w:val="00C70009"/>
    <w:rsid w:val="00D42049"/>
    <w:rsid w:val="00EA7773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49"/>
    <w:pPr>
      <w:ind w:left="720"/>
      <w:contextualSpacing/>
    </w:pPr>
  </w:style>
  <w:style w:type="character" w:customStyle="1" w:styleId="Bodytext">
    <w:name w:val="Body text_"/>
    <w:link w:val="1"/>
    <w:locked/>
    <w:rsid w:val="00D42049"/>
    <w:rPr>
      <w:spacing w:val="2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42049"/>
    <w:pPr>
      <w:shd w:val="clear" w:color="auto" w:fill="FFFFFF"/>
      <w:spacing w:before="420" w:after="240" w:line="317" w:lineRule="exact"/>
    </w:pPr>
    <w:rPr>
      <w:rFonts w:asciiTheme="minorHAnsi" w:eastAsiaTheme="minorHAnsi" w:hAnsiTheme="minorHAnsi" w:cstheme="minorBidi"/>
      <w:spacing w:val="20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cp:lastPrinted>2021-10-05T08:17:00Z</cp:lastPrinted>
  <dcterms:created xsi:type="dcterms:W3CDTF">2021-10-05T08:00:00Z</dcterms:created>
  <dcterms:modified xsi:type="dcterms:W3CDTF">2021-10-06T13:15:00Z</dcterms:modified>
</cp:coreProperties>
</file>