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25" w:rsidRPr="0045074E" w:rsidRDefault="00DF4A33" w:rsidP="009E423C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Інформація </w:t>
      </w:r>
    </w:p>
    <w:p w:rsidR="00CA0A25" w:rsidRDefault="00CA0A25" w:rsidP="00450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5074E">
        <w:rPr>
          <w:rFonts w:ascii="Times New Roman" w:hAnsi="Times New Roman"/>
          <w:sz w:val="28"/>
          <w:szCs w:val="28"/>
          <w:lang w:val="uk-UA" w:eastAsia="ru-RU"/>
        </w:rPr>
        <w:t xml:space="preserve">стосовно проектів, які реалізуються у </w:t>
      </w:r>
      <w:r w:rsidR="00637420" w:rsidRPr="0045074E">
        <w:rPr>
          <w:rFonts w:ascii="Times New Roman" w:hAnsi="Times New Roman"/>
          <w:sz w:val="28"/>
          <w:szCs w:val="28"/>
          <w:lang w:val="uk-UA" w:eastAsia="ru-RU"/>
        </w:rPr>
        <w:t>територіальних громадах Херсонського району</w:t>
      </w:r>
      <w:r w:rsidR="0045074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45074E">
        <w:rPr>
          <w:rFonts w:ascii="Times New Roman" w:hAnsi="Times New Roman"/>
          <w:sz w:val="28"/>
          <w:szCs w:val="28"/>
          <w:lang w:val="uk-UA" w:eastAsia="ru-RU"/>
        </w:rPr>
        <w:t>в тому числі міжнародними організаціями</w:t>
      </w:r>
    </w:p>
    <w:p w:rsidR="00DF4A33" w:rsidRPr="0045074E" w:rsidRDefault="00DF4A33" w:rsidP="00450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827"/>
      </w:tblGrid>
      <w:tr w:rsidR="00CA0A25" w:rsidTr="00637420">
        <w:tc>
          <w:tcPr>
            <w:tcW w:w="534" w:type="dxa"/>
          </w:tcPr>
          <w:p w:rsidR="00CA0A25" w:rsidRDefault="00CA0A25" w:rsidP="00CA0A2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386" w:type="dxa"/>
          </w:tcPr>
          <w:p w:rsidR="00CA0A25" w:rsidRDefault="00CA0A25" w:rsidP="00CA0A2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/програми</w:t>
            </w:r>
          </w:p>
        </w:tc>
        <w:tc>
          <w:tcPr>
            <w:tcW w:w="3827" w:type="dxa"/>
          </w:tcPr>
          <w:p w:rsidR="00CA0A25" w:rsidRDefault="00CA0A25" w:rsidP="00CA0A2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Організація, що надає допомогу</w:t>
            </w:r>
          </w:p>
        </w:tc>
      </w:tr>
      <w:tr w:rsidR="00637420" w:rsidTr="00637420">
        <w:tc>
          <w:tcPr>
            <w:tcW w:w="534" w:type="dxa"/>
          </w:tcPr>
          <w:p w:rsidR="00637420" w:rsidRDefault="00637420" w:rsidP="00CA0A2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386" w:type="dxa"/>
          </w:tcPr>
          <w:p w:rsidR="00637420" w:rsidRDefault="00637420" w:rsidP="00CA0A2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27" w:type="dxa"/>
          </w:tcPr>
          <w:p w:rsidR="00637420" w:rsidRDefault="00637420" w:rsidP="00CA0A2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A1177" w:rsidTr="00A0583C">
        <w:tc>
          <w:tcPr>
            <w:tcW w:w="534" w:type="dxa"/>
            <w:vMerge w:val="restart"/>
          </w:tcPr>
          <w:p w:rsidR="009A1177" w:rsidRDefault="009A1177" w:rsidP="00CA0A2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13" w:type="dxa"/>
            <w:gridSpan w:val="2"/>
          </w:tcPr>
          <w:p w:rsidR="009A1177" w:rsidRPr="00C10E29" w:rsidRDefault="009A1177" w:rsidP="00CA0A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10E2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Білозерська селищна рада</w:t>
            </w:r>
          </w:p>
        </w:tc>
      </w:tr>
      <w:tr w:rsidR="009A1177" w:rsidTr="00C830AA">
        <w:tc>
          <w:tcPr>
            <w:tcW w:w="534" w:type="dxa"/>
            <w:vMerge/>
          </w:tcPr>
          <w:p w:rsidR="009A1177" w:rsidRDefault="009A1177" w:rsidP="00CA0A2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3" w:type="dxa"/>
            <w:gridSpan w:val="2"/>
          </w:tcPr>
          <w:p w:rsidR="009A1177" w:rsidRDefault="009A1177" w:rsidP="009A117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Станом на поточну дату не реалізуються</w:t>
            </w:r>
          </w:p>
        </w:tc>
      </w:tr>
      <w:tr w:rsidR="00E47FC5" w:rsidTr="001B0AFF">
        <w:tc>
          <w:tcPr>
            <w:tcW w:w="534" w:type="dxa"/>
            <w:vMerge w:val="restart"/>
          </w:tcPr>
          <w:p w:rsidR="00E47FC5" w:rsidRDefault="00E777F9" w:rsidP="00CA0A2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213" w:type="dxa"/>
            <w:gridSpan w:val="2"/>
          </w:tcPr>
          <w:p w:rsidR="00E47FC5" w:rsidRDefault="00E47FC5" w:rsidP="00C10E2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10E2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Великокопанівська</w:t>
            </w:r>
            <w:proofErr w:type="spellEnd"/>
            <w:r w:rsidRPr="00C10E2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територіальна громада</w:t>
            </w:r>
          </w:p>
        </w:tc>
      </w:tr>
      <w:tr w:rsidR="00E47FC5" w:rsidTr="00637420">
        <w:tc>
          <w:tcPr>
            <w:tcW w:w="534" w:type="dxa"/>
            <w:vMerge/>
          </w:tcPr>
          <w:p w:rsidR="00E47FC5" w:rsidRPr="002D7ADB" w:rsidRDefault="00E47FC5" w:rsidP="00CA0A2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E47FC5" w:rsidRPr="002D7ADB" w:rsidRDefault="00E47FC5" w:rsidP="003E543E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B71C8">
              <w:rPr>
                <w:rFonts w:ascii="Times New Roman" w:hAnsi="Times New Roman"/>
                <w:color w:val="000000"/>
                <w:sz w:val="24"/>
                <w:szCs w:val="28"/>
              </w:rPr>
              <w:t>Програма DOBRE</w:t>
            </w:r>
          </w:p>
        </w:tc>
        <w:tc>
          <w:tcPr>
            <w:tcW w:w="3827" w:type="dxa"/>
          </w:tcPr>
          <w:p w:rsidR="00E47FC5" w:rsidRPr="002D7ADB" w:rsidRDefault="00E47FC5" w:rsidP="003E543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71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USAID</w:t>
            </w:r>
          </w:p>
        </w:tc>
      </w:tr>
      <w:tr w:rsidR="00E47FC5" w:rsidRPr="00C10E29" w:rsidTr="00637420">
        <w:tc>
          <w:tcPr>
            <w:tcW w:w="534" w:type="dxa"/>
            <w:vMerge/>
          </w:tcPr>
          <w:p w:rsidR="00E47FC5" w:rsidRPr="002D7ADB" w:rsidRDefault="00E47FC5" w:rsidP="00CA0A2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E47FC5" w:rsidRPr="002D7ADB" w:rsidRDefault="00E47FC5" w:rsidP="003E543E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Україно-швейцарський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проєкт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"</w:t>
            </w: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Скорочення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поширеності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факторів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ризику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неінфекційних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захворювань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 </w:t>
            </w: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Україні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(коротка назва «Діємо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здоров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я»)</w:t>
            </w:r>
          </w:p>
        </w:tc>
        <w:tc>
          <w:tcPr>
            <w:tcW w:w="3827" w:type="dxa"/>
          </w:tcPr>
          <w:p w:rsidR="00E47FC5" w:rsidRDefault="00E47FC5" w:rsidP="003E543E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Консалтингов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proofErr w:type="spellEnd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GFA у співпраці з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Міністерством охорони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здоров</w:t>
            </w:r>
            <w:proofErr w:type="spellEnd"/>
            <w:r w:rsidRPr="00CC358C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я України, </w:t>
            </w:r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Університетськими </w:t>
            </w:r>
            <w:proofErr w:type="spellStart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клініками</w:t>
            </w:r>
            <w:proofErr w:type="spellEnd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Женеви, Благодійним Фондом «Здоров'я жінки і планування сім'ї» та агенцією </w:t>
            </w:r>
            <w:proofErr w:type="spellStart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Be-it</w:t>
            </w:r>
            <w:proofErr w:type="spellEnd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Health</w:t>
            </w:r>
            <w:proofErr w:type="spellEnd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&amp; </w:t>
            </w:r>
            <w:proofErr w:type="spellStart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Social</w:t>
            </w:r>
            <w:proofErr w:type="spellEnd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Impact</w:t>
            </w:r>
            <w:proofErr w:type="spellEnd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підтримки Швейцарії, що надається через Швейцарську агенцію розвитку та співробітництва (SDC).</w:t>
            </w:r>
          </w:p>
        </w:tc>
      </w:tr>
      <w:tr w:rsidR="00E47FC5" w:rsidRPr="00C10E29" w:rsidTr="00637420">
        <w:tc>
          <w:tcPr>
            <w:tcW w:w="534" w:type="dxa"/>
            <w:vMerge/>
          </w:tcPr>
          <w:p w:rsidR="00E47FC5" w:rsidRPr="002D7ADB" w:rsidRDefault="00E47FC5" w:rsidP="00CA0A2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E47FC5" w:rsidRPr="002D7ADB" w:rsidRDefault="00E47FC5" w:rsidP="003E543E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«Економічний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профайл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»</w:t>
            </w:r>
          </w:p>
        </w:tc>
        <w:tc>
          <w:tcPr>
            <w:tcW w:w="3827" w:type="dxa"/>
          </w:tcPr>
          <w:p w:rsidR="00E47FC5" w:rsidRDefault="00F705C4" w:rsidP="003E543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</w:t>
            </w:r>
            <w:r w:rsidR="00E47FC5"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омпані</w:t>
            </w:r>
            <w:r w:rsidR="00E47F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="00E47FC5"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«VRURSI» з видобування і пере</w:t>
            </w:r>
            <w:r w:rsidR="00E47F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робки відкритих даних та Центр</w:t>
            </w:r>
            <w:r w:rsidR="00E47FC5"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розвитку інновацій</w:t>
            </w:r>
          </w:p>
        </w:tc>
      </w:tr>
      <w:tr w:rsidR="00E47FC5" w:rsidTr="00637420">
        <w:tc>
          <w:tcPr>
            <w:tcW w:w="534" w:type="dxa"/>
            <w:vMerge/>
          </w:tcPr>
          <w:p w:rsidR="00E47FC5" w:rsidRPr="002D7ADB" w:rsidRDefault="00E47FC5" w:rsidP="00CA0A2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E47FC5" w:rsidRPr="000B71C8" w:rsidRDefault="00E47FC5" w:rsidP="003E543E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Пілотний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проєкт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 </w:t>
            </w: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розробки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системи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оцінки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ефек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тивності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територіальних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громад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а</w:t>
            </w:r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DOBRE</w:t>
            </w:r>
          </w:p>
        </w:tc>
        <w:tc>
          <w:tcPr>
            <w:tcW w:w="3827" w:type="dxa"/>
          </w:tcPr>
          <w:p w:rsidR="00E47FC5" w:rsidRPr="002D7ADB" w:rsidRDefault="00E47FC5" w:rsidP="003E543E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USAID</w:t>
            </w:r>
          </w:p>
        </w:tc>
      </w:tr>
      <w:tr w:rsidR="00E47FC5" w:rsidTr="00637420">
        <w:tc>
          <w:tcPr>
            <w:tcW w:w="534" w:type="dxa"/>
            <w:vMerge/>
          </w:tcPr>
          <w:p w:rsidR="00E47FC5" w:rsidRPr="002D7ADB" w:rsidRDefault="00E47FC5" w:rsidP="00CA0A2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E47FC5" w:rsidRPr="002D7ADB" w:rsidRDefault="00E47FC5" w:rsidP="003E543E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Проєкт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</w:t>
            </w: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Молоді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люди – </w:t>
            </w: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повноправні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громадяни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» у рамках </w:t>
            </w: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Програми</w:t>
            </w:r>
            <w:proofErr w:type="spellEnd"/>
            <w:proofErr w:type="gram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</w:t>
            </w:r>
            <w:proofErr w:type="gram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ади </w:t>
            </w: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Європи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«Молодь за </w:t>
            </w: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демократію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 </w:t>
            </w: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Україні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3827" w:type="dxa"/>
          </w:tcPr>
          <w:p w:rsidR="00E47FC5" w:rsidRPr="002D7ADB" w:rsidRDefault="00E47FC5" w:rsidP="003E543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Офіс ради Європи спільно з Міністерством молоді та спорту України</w:t>
            </w:r>
          </w:p>
        </w:tc>
      </w:tr>
      <w:tr w:rsidR="00E47FC5" w:rsidTr="00637420">
        <w:tc>
          <w:tcPr>
            <w:tcW w:w="534" w:type="dxa"/>
            <w:vMerge/>
          </w:tcPr>
          <w:p w:rsidR="00E47FC5" w:rsidRPr="002D7ADB" w:rsidRDefault="00E47FC5" w:rsidP="00CA0A2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E47FC5" w:rsidRPr="002D7ADB" w:rsidRDefault="00E47FC5" w:rsidP="003E543E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2D7ADB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Впровадження Єдиної платформи м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ісцевої електронної демократії</w:t>
            </w:r>
            <w:r w:rsidRPr="002D7ADB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«</w:t>
            </w:r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e</w:t>
            </w:r>
            <w:r w:rsidRPr="002D7ADB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</w:t>
            </w:r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DEM</w:t>
            </w:r>
            <w:r w:rsidRPr="002D7ADB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» та Конструктора сайтів та чат-ботів територіальних громад «СВОЇ» </w:t>
            </w:r>
          </w:p>
        </w:tc>
        <w:tc>
          <w:tcPr>
            <w:tcW w:w="3827" w:type="dxa"/>
          </w:tcPr>
          <w:p w:rsidR="00E47FC5" w:rsidRDefault="00E47FC5" w:rsidP="003E543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7ADB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МБО "Фонд Східна Європа"</w:t>
            </w:r>
          </w:p>
        </w:tc>
      </w:tr>
      <w:tr w:rsidR="00E47FC5" w:rsidTr="00637420">
        <w:tc>
          <w:tcPr>
            <w:tcW w:w="534" w:type="dxa"/>
            <w:vMerge/>
          </w:tcPr>
          <w:p w:rsidR="00E47FC5" w:rsidRPr="002D7ADB" w:rsidRDefault="00E47FC5" w:rsidP="00CA0A2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E47FC5" w:rsidRPr="002D7ADB" w:rsidRDefault="00E47FC5" w:rsidP="003E543E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Проєкт «Бюджетний симулятор»</w:t>
            </w:r>
          </w:p>
        </w:tc>
        <w:tc>
          <w:tcPr>
            <w:tcW w:w="3827" w:type="dxa"/>
          </w:tcPr>
          <w:p w:rsidR="00E47FC5" w:rsidRDefault="00E47FC5" w:rsidP="003E543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Впроваджує  </w:t>
            </w:r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CASE Україна за підтримки Програми USAID DOBRE та Посольства Великої Британії в Україні</w:t>
            </w:r>
          </w:p>
        </w:tc>
      </w:tr>
      <w:tr w:rsidR="00E47FC5" w:rsidTr="00637420">
        <w:tc>
          <w:tcPr>
            <w:tcW w:w="534" w:type="dxa"/>
            <w:vMerge/>
          </w:tcPr>
          <w:p w:rsidR="00E47FC5" w:rsidRPr="002D7ADB" w:rsidRDefault="00E47FC5" w:rsidP="00CA0A2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E47FC5" w:rsidRPr="002D7ADB" w:rsidRDefault="00E47FC5" w:rsidP="003E543E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Проєкт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"Мобільний соціальний центр" реалізується в рамках </w:t>
            </w: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проєкту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  <w:r w:rsidRPr="002D7ADB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«Посилення стійкості громад у Херсонській області - фаза </w:t>
            </w:r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II</w:t>
            </w:r>
            <w:r w:rsidRPr="002D7ADB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(</w:t>
            </w:r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SCR</w:t>
            </w:r>
            <w:r w:rsidRPr="002D7ADB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</w:t>
            </w:r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)»</w:t>
            </w:r>
          </w:p>
        </w:tc>
        <w:tc>
          <w:tcPr>
            <w:tcW w:w="3827" w:type="dxa"/>
          </w:tcPr>
          <w:p w:rsidR="00E47FC5" w:rsidRDefault="00E47FC5" w:rsidP="003E543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еалізується Програмою розвитку ООН в Україні за фінансової підтримки Уряду Великої Британії наданої через Посольство Великої Британії в Україні.</w:t>
            </w:r>
          </w:p>
        </w:tc>
      </w:tr>
      <w:tr w:rsidR="00E47FC5" w:rsidRPr="00C10E29" w:rsidTr="00637420">
        <w:tc>
          <w:tcPr>
            <w:tcW w:w="534" w:type="dxa"/>
            <w:vMerge/>
          </w:tcPr>
          <w:p w:rsidR="00E47FC5" w:rsidRPr="002D7ADB" w:rsidRDefault="00E47FC5" w:rsidP="00CA0A2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E47FC5" w:rsidRPr="002D7ADB" w:rsidRDefault="00E47FC5" w:rsidP="003E543E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Проєкт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"Молодь </w:t>
            </w:r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inUA</w:t>
            </w:r>
            <w:r w:rsidRPr="002D7ADB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" втілюється в рамках програми "Мріємо та діє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мо"</w:t>
            </w:r>
          </w:p>
        </w:tc>
        <w:tc>
          <w:tcPr>
            <w:tcW w:w="3827" w:type="dxa"/>
          </w:tcPr>
          <w:p w:rsidR="00E47FC5" w:rsidRDefault="00E47FC5" w:rsidP="003E543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проваджується за фінансової підтримки Агентства США з міжнародного розвитку (USAID) та виконується IREX у партнерстві з Будуємо Україну разом (БУР), Центром "Розвиток корпоративної соціальної відповідальності" (CSR </w:t>
            </w:r>
            <w:proofErr w:type="spellStart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Ukraine</w:t>
            </w:r>
            <w:proofErr w:type="spellEnd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), </w:t>
            </w:r>
            <w:proofErr w:type="spellStart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Making</w:t>
            </w:r>
            <w:proofErr w:type="spellEnd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Cents</w:t>
            </w:r>
            <w:proofErr w:type="spellEnd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International</w:t>
            </w:r>
            <w:proofErr w:type="spellEnd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(MCI), Міжнародним </w:t>
            </w:r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республіканським інститутом (IRI) та </w:t>
            </w:r>
            <w:proofErr w:type="spellStart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Zinc</w:t>
            </w:r>
            <w:proofErr w:type="spellEnd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Network</w:t>
            </w:r>
            <w:proofErr w:type="spellEnd"/>
          </w:p>
        </w:tc>
      </w:tr>
      <w:tr w:rsidR="00E47FC5" w:rsidTr="00637420">
        <w:tc>
          <w:tcPr>
            <w:tcW w:w="534" w:type="dxa"/>
            <w:vMerge w:val="restart"/>
          </w:tcPr>
          <w:p w:rsidR="00E47FC5" w:rsidRPr="002D7ADB" w:rsidRDefault="00E47FC5" w:rsidP="00CA0A2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E47FC5" w:rsidRPr="002D7ADB" w:rsidRDefault="00E47FC5" w:rsidP="003E543E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Проєкт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"Спорт </w:t>
            </w: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стає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доступнішим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для </w:t>
            </w:r>
            <w:proofErr w:type="spellStart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>всіх</w:t>
            </w:r>
            <w:proofErr w:type="spellEnd"/>
            <w:r w:rsidRPr="002D7AD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" </w:t>
            </w:r>
          </w:p>
        </w:tc>
        <w:tc>
          <w:tcPr>
            <w:tcW w:w="3827" w:type="dxa"/>
          </w:tcPr>
          <w:p w:rsidR="00E47FC5" w:rsidRDefault="00E47FC5" w:rsidP="003E543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Британськ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 Рада</w:t>
            </w:r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рамках </w:t>
            </w:r>
            <w:proofErr w:type="spellStart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«Активні громадяни» та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сприянням Фонду «Об’єднання»</w:t>
            </w:r>
          </w:p>
        </w:tc>
      </w:tr>
      <w:tr w:rsidR="00E47FC5" w:rsidTr="00637420">
        <w:tc>
          <w:tcPr>
            <w:tcW w:w="534" w:type="dxa"/>
            <w:vMerge/>
          </w:tcPr>
          <w:p w:rsidR="00E47FC5" w:rsidRPr="002D7ADB" w:rsidRDefault="00E47FC5" w:rsidP="00CA0A2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E47FC5" w:rsidRPr="000B71C8" w:rsidRDefault="00E47FC5" w:rsidP="003E543E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«Придбання робочої станції для оформлення та видачі паспорта громадянина України для виїзду за кордон з електронним носієм або паспорта громадянина України у формі картки»</w:t>
            </w:r>
          </w:p>
        </w:tc>
        <w:tc>
          <w:tcPr>
            <w:tcW w:w="3827" w:type="dxa"/>
          </w:tcPr>
          <w:p w:rsidR="00E47FC5" w:rsidRPr="002D7ADB" w:rsidRDefault="00E47FC5" w:rsidP="003E543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Субвенція</w:t>
            </w:r>
            <w:r w:rsidRPr="000B71C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державного бюджету місцевим бюджетам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 розвиток мережі центрів надання адміністративних послуг</w:t>
            </w:r>
          </w:p>
        </w:tc>
      </w:tr>
      <w:tr w:rsidR="00E47FC5" w:rsidTr="00637420">
        <w:tc>
          <w:tcPr>
            <w:tcW w:w="534" w:type="dxa"/>
            <w:vMerge/>
          </w:tcPr>
          <w:p w:rsidR="00E47FC5" w:rsidRPr="002D7ADB" w:rsidRDefault="00E47FC5" w:rsidP="00CA0A2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E47FC5" w:rsidRPr="002D7ADB" w:rsidRDefault="00E47FC5" w:rsidP="003E543E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0B71C8">
              <w:rPr>
                <w:rFonts w:ascii="Times New Roman" w:hAnsi="Times New Roman"/>
                <w:color w:val="000000"/>
                <w:sz w:val="24"/>
                <w:szCs w:val="28"/>
              </w:rPr>
              <w:t>Проєкт</w:t>
            </w:r>
            <w:proofErr w:type="spellEnd"/>
            <w:r w:rsidRPr="000B71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</w:t>
            </w:r>
            <w:proofErr w:type="spellStart"/>
            <w:r w:rsidRPr="000B71C8">
              <w:rPr>
                <w:rFonts w:ascii="Times New Roman" w:hAnsi="Times New Roman"/>
                <w:color w:val="000000"/>
                <w:sz w:val="24"/>
                <w:szCs w:val="28"/>
              </w:rPr>
              <w:t>Великокопанівська</w:t>
            </w:r>
            <w:proofErr w:type="spellEnd"/>
            <w:r w:rsidRPr="000B71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B71C8">
              <w:rPr>
                <w:rFonts w:ascii="Times New Roman" w:hAnsi="Times New Roman"/>
                <w:color w:val="000000"/>
                <w:sz w:val="24"/>
                <w:szCs w:val="28"/>
              </w:rPr>
              <w:t>лікарська</w:t>
            </w:r>
            <w:proofErr w:type="spellEnd"/>
            <w:r w:rsidRPr="000B71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B71C8">
              <w:rPr>
                <w:rFonts w:ascii="Times New Roman" w:hAnsi="Times New Roman"/>
                <w:color w:val="000000"/>
                <w:sz w:val="24"/>
                <w:szCs w:val="28"/>
              </w:rPr>
              <w:t>амбулаторія</w:t>
            </w:r>
            <w:proofErr w:type="spellEnd"/>
            <w:r w:rsidRPr="000B71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 </w:t>
            </w:r>
            <w:proofErr w:type="spellStart"/>
            <w:r w:rsidRPr="000B71C8">
              <w:rPr>
                <w:rFonts w:ascii="Times New Roman" w:hAnsi="Times New Roman"/>
                <w:color w:val="000000"/>
                <w:sz w:val="24"/>
                <w:szCs w:val="28"/>
              </w:rPr>
              <w:t>вул</w:t>
            </w:r>
            <w:proofErr w:type="spellEnd"/>
            <w:r w:rsidRPr="000B71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0B71C8">
              <w:rPr>
                <w:rFonts w:ascii="Times New Roman" w:hAnsi="Times New Roman"/>
                <w:color w:val="000000"/>
                <w:sz w:val="24"/>
                <w:szCs w:val="28"/>
              </w:rPr>
              <w:t>Радянська</w:t>
            </w:r>
            <w:proofErr w:type="spellEnd"/>
            <w:r w:rsidRPr="000B71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10а, в с. </w:t>
            </w:r>
            <w:proofErr w:type="spellStart"/>
            <w:r w:rsidRPr="000B71C8">
              <w:rPr>
                <w:rFonts w:ascii="Times New Roman" w:hAnsi="Times New Roman"/>
                <w:color w:val="000000"/>
                <w:sz w:val="24"/>
                <w:szCs w:val="28"/>
              </w:rPr>
              <w:t>Великі</w:t>
            </w:r>
            <w:proofErr w:type="spellEnd"/>
            <w:r w:rsidRPr="000B71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B71C8">
              <w:rPr>
                <w:rFonts w:ascii="Times New Roman" w:hAnsi="Times New Roman"/>
                <w:color w:val="000000"/>
                <w:sz w:val="24"/>
                <w:szCs w:val="28"/>
              </w:rPr>
              <w:t>Копані</w:t>
            </w:r>
            <w:proofErr w:type="spellEnd"/>
            <w:r w:rsidRPr="000B71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B71C8">
              <w:rPr>
                <w:rFonts w:ascii="Times New Roman" w:hAnsi="Times New Roman"/>
                <w:color w:val="000000"/>
                <w:sz w:val="24"/>
                <w:szCs w:val="28"/>
              </w:rPr>
              <w:t>Олешківського</w:t>
            </w:r>
            <w:proofErr w:type="spellEnd"/>
            <w:r w:rsidRPr="000B71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району - </w:t>
            </w:r>
            <w:proofErr w:type="spellStart"/>
            <w:r w:rsidRPr="000B71C8">
              <w:rPr>
                <w:rFonts w:ascii="Times New Roman" w:hAnsi="Times New Roman"/>
                <w:color w:val="000000"/>
                <w:sz w:val="24"/>
                <w:szCs w:val="28"/>
              </w:rPr>
              <w:t>будівництво</w:t>
            </w:r>
            <w:proofErr w:type="spellEnd"/>
            <w:r w:rsidRPr="000B71C8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3827" w:type="dxa"/>
          </w:tcPr>
          <w:p w:rsidR="00E47FC5" w:rsidRPr="002D7ADB" w:rsidRDefault="00E47FC5" w:rsidP="003E543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Субвенція</w:t>
            </w:r>
            <w:r w:rsidRPr="000B71C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державного бюджету місцевим бюджетам на здійснення заходів, спрямованих на розвиток системи охорони здоров’я у сільській місцевості</w:t>
            </w:r>
          </w:p>
        </w:tc>
      </w:tr>
      <w:tr w:rsidR="007C1067" w:rsidTr="007E789F">
        <w:tc>
          <w:tcPr>
            <w:tcW w:w="534" w:type="dxa"/>
            <w:vMerge w:val="restart"/>
          </w:tcPr>
          <w:p w:rsidR="007C1067" w:rsidRPr="002D7ADB" w:rsidRDefault="00E777F9" w:rsidP="00CA0A2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213" w:type="dxa"/>
            <w:gridSpan w:val="2"/>
          </w:tcPr>
          <w:p w:rsidR="007C1067" w:rsidRDefault="007C1067" w:rsidP="00C10E2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0E2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Виноградівська територіальна громада</w:t>
            </w:r>
          </w:p>
        </w:tc>
      </w:tr>
      <w:tr w:rsidR="007C1067" w:rsidTr="00637420">
        <w:tc>
          <w:tcPr>
            <w:tcW w:w="534" w:type="dxa"/>
            <w:vMerge/>
          </w:tcPr>
          <w:p w:rsidR="007C1067" w:rsidRPr="007C1067" w:rsidRDefault="007C1067" w:rsidP="007C1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C1067" w:rsidRPr="003E543E" w:rsidRDefault="007C1067" w:rsidP="007C106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Реконструкція</w:t>
            </w:r>
            <w:proofErr w:type="spellEnd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житлового</w:t>
            </w:r>
            <w:proofErr w:type="spellEnd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будинку</w:t>
            </w:r>
            <w:proofErr w:type="spellEnd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під</w:t>
            </w:r>
            <w:proofErr w:type="spellEnd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E543E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Ц</w:t>
            </w:r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НАП</w:t>
            </w:r>
          </w:p>
          <w:p w:rsidR="007C1067" w:rsidRPr="003E543E" w:rsidRDefault="007C1067" w:rsidP="007C10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 xml:space="preserve">за </w:t>
            </w:r>
            <w:r w:rsidRPr="007C10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адресою</w:t>
            </w:r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 xml:space="preserve">: с. Виноградове, </w:t>
            </w:r>
            <w:proofErr w:type="spellStart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вул</w:t>
            </w:r>
            <w:proofErr w:type="spellEnd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Ларіонова</w:t>
            </w:r>
            <w:proofErr w:type="spellEnd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, 9</w:t>
            </w:r>
          </w:p>
        </w:tc>
        <w:tc>
          <w:tcPr>
            <w:tcW w:w="3827" w:type="dxa"/>
          </w:tcPr>
          <w:p w:rsidR="007C1067" w:rsidRPr="003E543E" w:rsidRDefault="007C1067" w:rsidP="007C106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Міністерство</w:t>
            </w:r>
            <w:proofErr w:type="spellEnd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цифрової</w:t>
            </w:r>
            <w:proofErr w:type="spellEnd"/>
            <w:r w:rsidRPr="003E543E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трансформації</w:t>
            </w:r>
            <w:proofErr w:type="spellEnd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України</w:t>
            </w:r>
            <w:proofErr w:type="spellEnd"/>
            <w:r w:rsidRPr="003E543E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субвенція</w:t>
            </w:r>
            <w:proofErr w:type="spellEnd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 xml:space="preserve"> з</w:t>
            </w:r>
            <w:r w:rsidRPr="003E543E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 xml:space="preserve">державного бюджету на </w:t>
            </w:r>
            <w:proofErr w:type="spellStart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розвиток</w:t>
            </w:r>
            <w:proofErr w:type="spellEnd"/>
            <w:r w:rsidRPr="003E543E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мережі</w:t>
            </w:r>
            <w:proofErr w:type="spellEnd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центрів</w:t>
            </w:r>
            <w:proofErr w:type="spellEnd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надання</w:t>
            </w:r>
            <w:proofErr w:type="spellEnd"/>
          </w:p>
          <w:p w:rsidR="007C1067" w:rsidRPr="003E543E" w:rsidRDefault="007C1067" w:rsidP="007C1067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адміністративних</w:t>
            </w:r>
            <w:proofErr w:type="spellEnd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послуг</w:t>
            </w:r>
            <w:proofErr w:type="spellEnd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7C1067" w:rsidRPr="00C10E29" w:rsidTr="00637420">
        <w:tc>
          <w:tcPr>
            <w:tcW w:w="534" w:type="dxa"/>
            <w:vMerge/>
          </w:tcPr>
          <w:p w:rsidR="007C1067" w:rsidRPr="007C1067" w:rsidRDefault="007C1067" w:rsidP="007C106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C1067" w:rsidRPr="003E543E" w:rsidRDefault="007C1067" w:rsidP="007C106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Створення</w:t>
            </w:r>
            <w:proofErr w:type="spellEnd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 xml:space="preserve"> та </w:t>
            </w:r>
            <w:proofErr w:type="spellStart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інституційне</w:t>
            </w:r>
            <w:proofErr w:type="spellEnd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наповнення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Інвестиційного</w:t>
            </w:r>
            <w:proofErr w:type="spellEnd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 xml:space="preserve"> парку «</w:t>
            </w:r>
            <w:proofErr w:type="spellStart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Відновлення</w:t>
            </w:r>
            <w:proofErr w:type="spellEnd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зрошення</w:t>
            </w:r>
            <w:proofErr w:type="spellEnd"/>
          </w:p>
          <w:p w:rsidR="007C1067" w:rsidRPr="003E543E" w:rsidRDefault="007C1067" w:rsidP="007C10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Херсонщини</w:t>
            </w:r>
            <w:proofErr w:type="spellEnd"/>
            <w:r w:rsidRPr="003E543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C1067" w:rsidRPr="00EF25AB" w:rsidRDefault="00EF25AB" w:rsidP="00EF25AB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 </w:t>
            </w:r>
            <w:r w:rsidRPr="00EF25AB">
              <w:rPr>
                <w:rFonts w:ascii="Times New Roman" w:hAnsi="Times New Roman"/>
                <w:lang w:val="uk-UA"/>
              </w:rPr>
              <w:t xml:space="preserve">рамках Державної програми підтримки секторальної політики реалізовується </w:t>
            </w:r>
            <w:proofErr w:type="spellStart"/>
            <w:r w:rsidRPr="00EF25AB">
              <w:rPr>
                <w:rFonts w:ascii="Times New Roman" w:hAnsi="Times New Roman"/>
                <w:lang w:val="uk-UA"/>
              </w:rPr>
              <w:t>проєкт</w:t>
            </w:r>
            <w:proofErr w:type="spellEnd"/>
            <w:r w:rsidRPr="00EF25AB">
              <w:rPr>
                <w:rFonts w:ascii="Times New Roman" w:hAnsi="Times New Roman"/>
                <w:lang w:val="uk-UA"/>
              </w:rPr>
              <w:t xml:space="preserve"> «Створення та інституційне наповнення Інвестиційного парку «Відновлення зрошення Херсонщини»</w:t>
            </w:r>
          </w:p>
        </w:tc>
      </w:tr>
      <w:tr w:rsidR="00E47FC5" w:rsidTr="0058169B">
        <w:tc>
          <w:tcPr>
            <w:tcW w:w="534" w:type="dxa"/>
            <w:vMerge w:val="restart"/>
          </w:tcPr>
          <w:p w:rsidR="00E47FC5" w:rsidRPr="002D7ADB" w:rsidRDefault="009A1177" w:rsidP="00CA0A2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213" w:type="dxa"/>
            <w:gridSpan w:val="2"/>
          </w:tcPr>
          <w:p w:rsidR="00E47FC5" w:rsidRDefault="00E47FC5" w:rsidP="00C10E2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10E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Дар’ївська</w:t>
            </w:r>
            <w:proofErr w:type="spellEnd"/>
            <w:r w:rsidRPr="00C10E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територіальна громада</w:t>
            </w:r>
          </w:p>
        </w:tc>
      </w:tr>
      <w:tr w:rsidR="00072C0E" w:rsidTr="00762295">
        <w:tc>
          <w:tcPr>
            <w:tcW w:w="534" w:type="dxa"/>
            <w:vMerge/>
          </w:tcPr>
          <w:p w:rsidR="00072C0E" w:rsidRDefault="00072C0E" w:rsidP="00283E5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3" w:type="dxa"/>
            <w:gridSpan w:val="2"/>
          </w:tcPr>
          <w:p w:rsidR="00072C0E" w:rsidRDefault="00072C0E" w:rsidP="00283E53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Станом на поточну дату не реалізуються </w:t>
            </w:r>
          </w:p>
        </w:tc>
      </w:tr>
      <w:tr w:rsidR="00072C0E" w:rsidTr="00BF5FB7">
        <w:tc>
          <w:tcPr>
            <w:tcW w:w="534" w:type="dxa"/>
            <w:vMerge w:val="restart"/>
          </w:tcPr>
          <w:p w:rsidR="00072C0E" w:rsidRDefault="009A1177" w:rsidP="00283E5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213" w:type="dxa"/>
            <w:gridSpan w:val="2"/>
          </w:tcPr>
          <w:p w:rsidR="00072C0E" w:rsidRDefault="00072C0E" w:rsidP="00C10E2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10E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Музиківська</w:t>
            </w:r>
            <w:proofErr w:type="spellEnd"/>
            <w:r w:rsidRPr="00C10E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072C0E" w:rsidTr="00DD1C43">
        <w:tc>
          <w:tcPr>
            <w:tcW w:w="534" w:type="dxa"/>
            <w:vMerge/>
          </w:tcPr>
          <w:p w:rsidR="00072C0E" w:rsidRDefault="00072C0E" w:rsidP="00283E5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3" w:type="dxa"/>
            <w:gridSpan w:val="2"/>
          </w:tcPr>
          <w:p w:rsidR="00072C0E" w:rsidRDefault="00072C0E" w:rsidP="00283E53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Станом на поточну дату не реалізуються </w:t>
            </w:r>
          </w:p>
        </w:tc>
      </w:tr>
      <w:tr w:rsidR="00283E53" w:rsidTr="00915D86">
        <w:tc>
          <w:tcPr>
            <w:tcW w:w="534" w:type="dxa"/>
            <w:vMerge w:val="restart"/>
          </w:tcPr>
          <w:p w:rsidR="00283E53" w:rsidRDefault="009A1177" w:rsidP="00283E5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213" w:type="dxa"/>
            <w:gridSpan w:val="2"/>
          </w:tcPr>
          <w:p w:rsidR="00283E53" w:rsidRDefault="00283E53" w:rsidP="00C10E2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0E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Олешківська міська рада</w:t>
            </w:r>
          </w:p>
        </w:tc>
      </w:tr>
      <w:tr w:rsidR="00283E53" w:rsidTr="00637420">
        <w:tc>
          <w:tcPr>
            <w:tcW w:w="534" w:type="dxa"/>
            <w:vMerge/>
          </w:tcPr>
          <w:p w:rsidR="00283E53" w:rsidRDefault="00283E53" w:rsidP="00283E5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283E53" w:rsidRPr="007C1067" w:rsidRDefault="00283E53" w:rsidP="00283E53">
            <w:pPr>
              <w:tabs>
                <w:tab w:val="left" w:pos="8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67">
              <w:rPr>
                <w:rFonts w:ascii="Times New Roman" w:hAnsi="Times New Roman"/>
                <w:sz w:val="24"/>
                <w:szCs w:val="24"/>
              </w:rPr>
              <w:t xml:space="preserve">«Вогнеборці.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Вдосконалення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цивільного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місцевому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рівні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283E53" w:rsidRPr="007C1067" w:rsidRDefault="00283E53" w:rsidP="00283E53">
            <w:pPr>
              <w:tabs>
                <w:tab w:val="left" w:pos="8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67">
              <w:rPr>
                <w:rFonts w:ascii="Times New Roman" w:hAnsi="Times New Roman"/>
                <w:sz w:val="24"/>
                <w:szCs w:val="24"/>
              </w:rPr>
              <w:t xml:space="preserve">Фонд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міжнародної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солідарності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у рамках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«U-LEAD з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Європою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» за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фінансової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10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1067">
              <w:rPr>
                <w:rFonts w:ascii="Times New Roman" w:hAnsi="Times New Roman"/>
                <w:sz w:val="24"/>
                <w:szCs w:val="24"/>
              </w:rPr>
              <w:t>ідтримки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Міністерства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закордонних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справ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Польща</w:t>
            </w:r>
            <w:proofErr w:type="spellEnd"/>
          </w:p>
        </w:tc>
      </w:tr>
      <w:tr w:rsidR="00283E53" w:rsidTr="00637420">
        <w:tc>
          <w:tcPr>
            <w:tcW w:w="534" w:type="dxa"/>
            <w:vMerge/>
          </w:tcPr>
          <w:p w:rsidR="00283E53" w:rsidRDefault="00283E53" w:rsidP="00283E5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283E53" w:rsidRPr="007C1067" w:rsidRDefault="00283E53" w:rsidP="00283E53">
            <w:pPr>
              <w:tabs>
                <w:tab w:val="left" w:pos="8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6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Покращення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доступу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вразливих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якісних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медичних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швидкої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діагностики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283E53" w:rsidRPr="007C1067" w:rsidRDefault="00283E53" w:rsidP="00283E53">
            <w:pPr>
              <w:tabs>
                <w:tab w:val="left" w:pos="8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ООН в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(ПРООН)</w:t>
            </w:r>
            <w:proofErr w:type="gramStart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в рамках конкурсу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місцевих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ініціатив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проекту «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Посилення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стійкості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громад у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Херсонській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067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7C10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3E53" w:rsidTr="00651081">
        <w:tc>
          <w:tcPr>
            <w:tcW w:w="534" w:type="dxa"/>
            <w:vMerge w:val="restart"/>
          </w:tcPr>
          <w:p w:rsidR="00283E53" w:rsidRDefault="009A1177" w:rsidP="00283E5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213" w:type="dxa"/>
            <w:gridSpan w:val="2"/>
          </w:tcPr>
          <w:p w:rsidR="00283E53" w:rsidRDefault="00283E53" w:rsidP="00C10E2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0E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Станіславська територіальна громада</w:t>
            </w:r>
          </w:p>
        </w:tc>
      </w:tr>
      <w:tr w:rsidR="00283E53" w:rsidTr="00637420">
        <w:tc>
          <w:tcPr>
            <w:tcW w:w="534" w:type="dxa"/>
            <w:vMerge/>
          </w:tcPr>
          <w:p w:rsidR="00283E53" w:rsidRDefault="00283E53" w:rsidP="00283E5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283E53" w:rsidRDefault="00283E53" w:rsidP="00283E53">
            <w:pPr>
              <w:tabs>
                <w:tab w:val="left" w:pos="1500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Створення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пішохідно-велисопедних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маршрутів і зон з покращеною інфраструктурою з елементами туристичної навігації в Станіславській ТГ</w:t>
            </w:r>
          </w:p>
        </w:tc>
        <w:tc>
          <w:tcPr>
            <w:tcW w:w="3827" w:type="dxa"/>
          </w:tcPr>
          <w:p w:rsidR="00283E53" w:rsidRDefault="00283E53" w:rsidP="00283E53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Програми USAID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«Децентралізація приносить кращі результати та ефективність» (</w:t>
            </w:r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DOBRE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283E53" w:rsidTr="00637420">
        <w:tc>
          <w:tcPr>
            <w:tcW w:w="534" w:type="dxa"/>
            <w:vMerge/>
          </w:tcPr>
          <w:p w:rsidR="00283E53" w:rsidRDefault="00283E53" w:rsidP="00283E5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</w:tcPr>
          <w:p w:rsidR="00283E53" w:rsidRDefault="00283E53" w:rsidP="00283E53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Створення Центру підтримки бізнесу та туризму Станіславської ТГ</w:t>
            </w:r>
          </w:p>
        </w:tc>
        <w:tc>
          <w:tcPr>
            <w:tcW w:w="3827" w:type="dxa"/>
          </w:tcPr>
          <w:p w:rsidR="00283E53" w:rsidRDefault="00283E53" w:rsidP="00283E53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Програми USAID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«Децентралізація приносить кращі результати та ефективність» (</w:t>
            </w:r>
            <w:r w:rsidRPr="002D7ADB">
              <w:rPr>
                <w:rFonts w:ascii="Times New Roman" w:hAnsi="Times New Roman"/>
                <w:sz w:val="24"/>
                <w:szCs w:val="24"/>
                <w:lang w:val="uk-UA" w:eastAsia="ru-RU"/>
              </w:rPr>
              <w:t>DOBRE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9A1177" w:rsidTr="008C22EF">
        <w:tc>
          <w:tcPr>
            <w:tcW w:w="534" w:type="dxa"/>
            <w:vMerge w:val="restart"/>
          </w:tcPr>
          <w:p w:rsidR="009A1177" w:rsidRDefault="009A1177" w:rsidP="00283E5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213" w:type="dxa"/>
            <w:gridSpan w:val="2"/>
          </w:tcPr>
          <w:p w:rsidR="009A1177" w:rsidRPr="002D7ADB" w:rsidRDefault="009A1177" w:rsidP="00C10E2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0E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Херсонська міська рада</w:t>
            </w:r>
          </w:p>
        </w:tc>
      </w:tr>
      <w:tr w:rsidR="009A1177" w:rsidTr="00D65253">
        <w:tc>
          <w:tcPr>
            <w:tcW w:w="534" w:type="dxa"/>
            <w:vMerge/>
          </w:tcPr>
          <w:p w:rsidR="009A1177" w:rsidRDefault="009A1177" w:rsidP="00283E5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3" w:type="dxa"/>
            <w:gridSpan w:val="2"/>
          </w:tcPr>
          <w:p w:rsidR="009A1177" w:rsidRPr="002D7ADB" w:rsidRDefault="009A1177" w:rsidP="00283E53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Інформацію не надано</w:t>
            </w:r>
          </w:p>
        </w:tc>
      </w:tr>
      <w:tr w:rsidR="00283E53" w:rsidTr="00CC4CA5">
        <w:tc>
          <w:tcPr>
            <w:tcW w:w="534" w:type="dxa"/>
            <w:vMerge w:val="restart"/>
          </w:tcPr>
          <w:p w:rsidR="00283E53" w:rsidRDefault="009A1177" w:rsidP="00283E5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9213" w:type="dxa"/>
            <w:gridSpan w:val="2"/>
          </w:tcPr>
          <w:p w:rsidR="00283E53" w:rsidRPr="00C10E29" w:rsidRDefault="00283E53" w:rsidP="00283E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C10E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Чорнобаївська</w:t>
            </w:r>
            <w:proofErr w:type="spellEnd"/>
            <w:r w:rsidRPr="00C10E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територіальна громада</w:t>
            </w:r>
          </w:p>
          <w:p w:rsidR="00283E53" w:rsidRDefault="00283E53" w:rsidP="00283E5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72C0E" w:rsidTr="000531D4">
        <w:tc>
          <w:tcPr>
            <w:tcW w:w="534" w:type="dxa"/>
            <w:vMerge/>
          </w:tcPr>
          <w:p w:rsidR="00072C0E" w:rsidRDefault="00072C0E" w:rsidP="00283E5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3" w:type="dxa"/>
            <w:gridSpan w:val="2"/>
          </w:tcPr>
          <w:p w:rsidR="00072C0E" w:rsidRDefault="00072C0E" w:rsidP="00283E5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Станом на поточну дату не реалізуються </w:t>
            </w:r>
          </w:p>
        </w:tc>
      </w:tr>
      <w:tr w:rsidR="00283E53" w:rsidTr="00A93AA3">
        <w:tc>
          <w:tcPr>
            <w:tcW w:w="534" w:type="dxa"/>
            <w:vMerge w:val="restart"/>
          </w:tcPr>
          <w:p w:rsidR="00283E53" w:rsidRDefault="009A1177" w:rsidP="00283E5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213" w:type="dxa"/>
            <w:gridSpan w:val="2"/>
          </w:tcPr>
          <w:p w:rsidR="00283E53" w:rsidRDefault="00283E53" w:rsidP="00C10E2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10E2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Ювілейна територіальна громада</w:t>
            </w:r>
            <w:bookmarkStart w:id="0" w:name="_GoBack"/>
            <w:bookmarkEnd w:id="0"/>
          </w:p>
        </w:tc>
      </w:tr>
      <w:tr w:rsidR="00072C0E" w:rsidTr="00C42D38">
        <w:tc>
          <w:tcPr>
            <w:tcW w:w="534" w:type="dxa"/>
            <w:vMerge/>
          </w:tcPr>
          <w:p w:rsidR="00072C0E" w:rsidRDefault="00072C0E" w:rsidP="00283E53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3" w:type="dxa"/>
            <w:gridSpan w:val="2"/>
          </w:tcPr>
          <w:p w:rsidR="00072C0E" w:rsidRDefault="00072C0E" w:rsidP="00283E5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Станом на поточну дату не реалізуються </w:t>
            </w:r>
          </w:p>
        </w:tc>
      </w:tr>
    </w:tbl>
    <w:p w:rsidR="00CA0A25" w:rsidRDefault="00CA0A25" w:rsidP="00CA0A25">
      <w:pPr>
        <w:spacing w:after="0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CA0A25" w:rsidRPr="00CA0A25" w:rsidRDefault="00CA0A25" w:rsidP="00CA0A25">
      <w:pPr>
        <w:spacing w:after="0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CA0A25" w:rsidRDefault="00CA0A25" w:rsidP="008547F6">
      <w:pPr>
        <w:spacing w:after="0"/>
        <w:rPr>
          <w:rFonts w:ascii="Times New Roman" w:hAnsi="Times New Roman"/>
          <w:sz w:val="16"/>
          <w:szCs w:val="24"/>
          <w:lang w:val="uk-UA" w:eastAsia="ru-RU"/>
        </w:rPr>
      </w:pPr>
    </w:p>
    <w:p w:rsidR="00CA0A25" w:rsidRPr="00DE62AE" w:rsidRDefault="002D7ADB" w:rsidP="002D7ADB">
      <w:pPr>
        <w:tabs>
          <w:tab w:val="left" w:pos="3581"/>
        </w:tabs>
        <w:spacing w:after="0"/>
        <w:rPr>
          <w:rFonts w:ascii="Times New Roman" w:hAnsi="Times New Roman"/>
          <w:sz w:val="16"/>
          <w:szCs w:val="24"/>
          <w:lang w:val="uk-UA"/>
        </w:rPr>
      </w:pPr>
      <w:r>
        <w:rPr>
          <w:rFonts w:ascii="Times New Roman" w:hAnsi="Times New Roman"/>
          <w:sz w:val="16"/>
          <w:szCs w:val="24"/>
          <w:lang w:val="uk-UA"/>
        </w:rPr>
        <w:tab/>
      </w:r>
    </w:p>
    <w:sectPr w:rsidR="00CA0A25" w:rsidRPr="00DE62AE" w:rsidSect="00637420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59"/>
    <w:multiLevelType w:val="hybridMultilevel"/>
    <w:tmpl w:val="E34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1050"/>
    <w:multiLevelType w:val="hybridMultilevel"/>
    <w:tmpl w:val="E522E8FC"/>
    <w:lvl w:ilvl="0" w:tplc="ACE41A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A6A7D"/>
    <w:multiLevelType w:val="hybridMultilevel"/>
    <w:tmpl w:val="171CD2D4"/>
    <w:lvl w:ilvl="0" w:tplc="ACE41A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88"/>
    <w:rsid w:val="00013B43"/>
    <w:rsid w:val="0002661D"/>
    <w:rsid w:val="00072C0E"/>
    <w:rsid w:val="000B71C8"/>
    <w:rsid w:val="001309E8"/>
    <w:rsid w:val="00164423"/>
    <w:rsid w:val="00172D50"/>
    <w:rsid w:val="001B4B00"/>
    <w:rsid w:val="001C62E6"/>
    <w:rsid w:val="002012B6"/>
    <w:rsid w:val="00283E53"/>
    <w:rsid w:val="002D7ADB"/>
    <w:rsid w:val="002E4D1B"/>
    <w:rsid w:val="002F6A4A"/>
    <w:rsid w:val="003079D5"/>
    <w:rsid w:val="00346529"/>
    <w:rsid w:val="003515CC"/>
    <w:rsid w:val="0037785C"/>
    <w:rsid w:val="00394280"/>
    <w:rsid w:val="003D487C"/>
    <w:rsid w:val="003E543E"/>
    <w:rsid w:val="0040780A"/>
    <w:rsid w:val="00407FA2"/>
    <w:rsid w:val="0045074E"/>
    <w:rsid w:val="00485609"/>
    <w:rsid w:val="004B1273"/>
    <w:rsid w:val="004B2DFD"/>
    <w:rsid w:val="004B635C"/>
    <w:rsid w:val="004D16E1"/>
    <w:rsid w:val="004D636E"/>
    <w:rsid w:val="00505EE0"/>
    <w:rsid w:val="005072F2"/>
    <w:rsid w:val="005663BE"/>
    <w:rsid w:val="005865B9"/>
    <w:rsid w:val="005C0930"/>
    <w:rsid w:val="005E1A59"/>
    <w:rsid w:val="00637420"/>
    <w:rsid w:val="0064118A"/>
    <w:rsid w:val="00645C2F"/>
    <w:rsid w:val="006D0D22"/>
    <w:rsid w:val="00753EF9"/>
    <w:rsid w:val="007B0AB0"/>
    <w:rsid w:val="007C1067"/>
    <w:rsid w:val="007E1C34"/>
    <w:rsid w:val="007E5577"/>
    <w:rsid w:val="00827302"/>
    <w:rsid w:val="008547F6"/>
    <w:rsid w:val="00865D88"/>
    <w:rsid w:val="008669D1"/>
    <w:rsid w:val="009117BC"/>
    <w:rsid w:val="009A1177"/>
    <w:rsid w:val="009B02FB"/>
    <w:rsid w:val="009E423C"/>
    <w:rsid w:val="00A0220F"/>
    <w:rsid w:val="00A049C2"/>
    <w:rsid w:val="00A04B80"/>
    <w:rsid w:val="00A87A72"/>
    <w:rsid w:val="00B21210"/>
    <w:rsid w:val="00B247C6"/>
    <w:rsid w:val="00BE15F7"/>
    <w:rsid w:val="00BF636D"/>
    <w:rsid w:val="00C10E29"/>
    <w:rsid w:val="00C85E6C"/>
    <w:rsid w:val="00C9387D"/>
    <w:rsid w:val="00CA0A25"/>
    <w:rsid w:val="00CC358C"/>
    <w:rsid w:val="00CE68E3"/>
    <w:rsid w:val="00D33E93"/>
    <w:rsid w:val="00D46C94"/>
    <w:rsid w:val="00D56A0B"/>
    <w:rsid w:val="00D83AD7"/>
    <w:rsid w:val="00DE62AE"/>
    <w:rsid w:val="00DF4A33"/>
    <w:rsid w:val="00E472B4"/>
    <w:rsid w:val="00E47FC5"/>
    <w:rsid w:val="00E605B9"/>
    <w:rsid w:val="00E62AC3"/>
    <w:rsid w:val="00E755C5"/>
    <w:rsid w:val="00E777F9"/>
    <w:rsid w:val="00EB0965"/>
    <w:rsid w:val="00EF2358"/>
    <w:rsid w:val="00EF25AB"/>
    <w:rsid w:val="00F37FA4"/>
    <w:rsid w:val="00F705C4"/>
    <w:rsid w:val="00F812EF"/>
    <w:rsid w:val="00FC5E36"/>
    <w:rsid w:val="00FD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7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7B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1A59"/>
    <w:pPr>
      <w:ind w:left="720"/>
      <w:contextualSpacing/>
    </w:pPr>
  </w:style>
  <w:style w:type="table" w:styleId="a7">
    <w:name w:val="Table Grid"/>
    <w:basedOn w:val="a1"/>
    <w:uiPriority w:val="39"/>
    <w:rsid w:val="004B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7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7B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1A59"/>
    <w:pPr>
      <w:ind w:left="720"/>
      <w:contextualSpacing/>
    </w:pPr>
  </w:style>
  <w:style w:type="table" w:styleId="a7">
    <w:name w:val="Table Grid"/>
    <w:basedOn w:val="a1"/>
    <w:uiPriority w:val="39"/>
    <w:rsid w:val="004B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2021-09-24T12:29:00Z</cp:lastPrinted>
  <dcterms:created xsi:type="dcterms:W3CDTF">2021-09-30T12:14:00Z</dcterms:created>
  <dcterms:modified xsi:type="dcterms:W3CDTF">2021-09-30T12:14:00Z</dcterms:modified>
</cp:coreProperties>
</file>