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E5" w:rsidRDefault="004025E5" w:rsidP="00C3455A">
      <w:pPr>
        <w:jc w:val="center"/>
      </w:pPr>
    </w:p>
    <w:p w:rsidR="00C3455A" w:rsidRPr="004D75B4" w:rsidRDefault="004D75B4" w:rsidP="003664DF">
      <w:pPr>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Схвалено</w:t>
      </w:r>
    </w:p>
    <w:p w:rsidR="004D75B4" w:rsidRPr="004D75B4" w:rsidRDefault="004D75B4" w:rsidP="00066A34">
      <w:pPr>
        <w:spacing w:after="0" w:line="240" w:lineRule="auto"/>
        <w:rPr>
          <w:rFonts w:ascii="Times New Roman" w:hAnsi="Times New Roman" w:cs="Times New Roman"/>
          <w:sz w:val="24"/>
          <w:szCs w:val="24"/>
        </w:rPr>
      </w:pPr>
      <w:r w:rsidRPr="004D75B4">
        <w:rPr>
          <w:rFonts w:ascii="Times New Roman" w:hAnsi="Times New Roman" w:cs="Times New Roman"/>
          <w:sz w:val="24"/>
          <w:szCs w:val="24"/>
        </w:rPr>
        <w:t>На загальних зборах</w:t>
      </w:r>
    </w:p>
    <w:p w:rsidR="003664DF" w:rsidRDefault="004D75B4" w:rsidP="003664DF">
      <w:pPr>
        <w:spacing w:after="0" w:line="240" w:lineRule="auto"/>
        <w:rPr>
          <w:rFonts w:ascii="Times New Roman" w:hAnsi="Times New Roman" w:cs="Times New Roman"/>
          <w:sz w:val="24"/>
          <w:szCs w:val="24"/>
        </w:rPr>
      </w:pPr>
      <w:r w:rsidRPr="004D75B4">
        <w:rPr>
          <w:rFonts w:ascii="Times New Roman" w:hAnsi="Times New Roman" w:cs="Times New Roman"/>
          <w:sz w:val="24"/>
          <w:szCs w:val="24"/>
        </w:rPr>
        <w:t>трудового колективу</w:t>
      </w:r>
    </w:p>
    <w:p w:rsidR="004D75B4" w:rsidRDefault="003664DF" w:rsidP="00366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460D">
        <w:rPr>
          <w:rFonts w:ascii="Times New Roman" w:hAnsi="Times New Roman" w:cs="Times New Roman"/>
          <w:sz w:val="24"/>
          <w:szCs w:val="24"/>
        </w:rPr>
        <w:t>«___»______</w:t>
      </w:r>
      <w:r w:rsidR="004D75B4" w:rsidRPr="004D75B4">
        <w:rPr>
          <w:rFonts w:ascii="Times New Roman" w:hAnsi="Times New Roman" w:cs="Times New Roman"/>
          <w:sz w:val="24"/>
          <w:szCs w:val="24"/>
        </w:rPr>
        <w:t>2021р.</w:t>
      </w:r>
    </w:p>
    <w:p w:rsidR="002B460D" w:rsidRPr="004D75B4" w:rsidRDefault="002B460D" w:rsidP="00066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Протокол №  </w:t>
      </w:r>
      <w:r w:rsidR="00066A34">
        <w:rPr>
          <w:rFonts w:ascii="Times New Roman" w:hAnsi="Times New Roman" w:cs="Times New Roman"/>
          <w:sz w:val="24"/>
          <w:szCs w:val="24"/>
        </w:rPr>
        <w:t>4</w:t>
      </w:r>
    </w:p>
    <w:p w:rsidR="004D75B4" w:rsidRDefault="004D75B4" w:rsidP="004D75B4">
      <w:pPr>
        <w:jc w:val="right"/>
      </w:pPr>
    </w:p>
    <w:p w:rsidR="00C3455A" w:rsidRDefault="00C3455A" w:rsidP="00C3455A">
      <w:pPr>
        <w:jc w:val="center"/>
      </w:pPr>
    </w:p>
    <w:p w:rsidR="00C3455A" w:rsidRDefault="00C3455A" w:rsidP="00C3455A">
      <w:pPr>
        <w:jc w:val="center"/>
      </w:pPr>
    </w:p>
    <w:p w:rsidR="00C3455A" w:rsidRDefault="00C3455A" w:rsidP="00C3455A">
      <w:pPr>
        <w:jc w:val="center"/>
      </w:pPr>
    </w:p>
    <w:p w:rsidR="00C3455A" w:rsidRDefault="00C3455A" w:rsidP="00C3455A">
      <w:pPr>
        <w:jc w:val="center"/>
      </w:pPr>
    </w:p>
    <w:p w:rsidR="00C3455A" w:rsidRDefault="00C3455A" w:rsidP="00C3455A">
      <w:pPr>
        <w:jc w:val="center"/>
      </w:pPr>
    </w:p>
    <w:p w:rsidR="00C3455A" w:rsidRDefault="00C3455A" w:rsidP="00C3455A">
      <w:pPr>
        <w:jc w:val="center"/>
      </w:pPr>
    </w:p>
    <w:p w:rsidR="00C3455A" w:rsidRPr="00C91366" w:rsidRDefault="00C3455A" w:rsidP="00C3455A">
      <w:pPr>
        <w:jc w:val="center"/>
        <w:rPr>
          <w:rFonts w:ascii="Times New Roman" w:hAnsi="Times New Roman" w:cs="Times New Roman"/>
          <w:b/>
          <w:i/>
          <w:sz w:val="44"/>
          <w:szCs w:val="44"/>
        </w:rPr>
      </w:pPr>
      <w:r w:rsidRPr="00C91366">
        <w:rPr>
          <w:rFonts w:ascii="Times New Roman" w:hAnsi="Times New Roman" w:cs="Times New Roman"/>
          <w:b/>
          <w:i/>
          <w:sz w:val="44"/>
          <w:szCs w:val="44"/>
        </w:rPr>
        <w:t>КОЛЕКТИВНИЙ ДОГОВІР</w:t>
      </w:r>
    </w:p>
    <w:p w:rsidR="00C3455A" w:rsidRPr="00C91366" w:rsidRDefault="00C3455A" w:rsidP="00C3455A">
      <w:pPr>
        <w:jc w:val="center"/>
        <w:rPr>
          <w:rFonts w:ascii="Times New Roman" w:hAnsi="Times New Roman" w:cs="Times New Roman"/>
          <w:b/>
          <w:i/>
          <w:sz w:val="44"/>
          <w:szCs w:val="44"/>
        </w:rPr>
      </w:pPr>
      <w:r w:rsidRPr="00C91366">
        <w:rPr>
          <w:rFonts w:ascii="Times New Roman" w:hAnsi="Times New Roman" w:cs="Times New Roman"/>
          <w:b/>
          <w:i/>
          <w:sz w:val="44"/>
          <w:szCs w:val="44"/>
        </w:rPr>
        <w:t>Виноградівської сільської ради</w:t>
      </w:r>
    </w:p>
    <w:p w:rsidR="002B460D" w:rsidRPr="00C91366" w:rsidRDefault="002B460D" w:rsidP="00C3455A">
      <w:pPr>
        <w:jc w:val="center"/>
        <w:rPr>
          <w:rFonts w:ascii="Times New Roman" w:hAnsi="Times New Roman" w:cs="Times New Roman"/>
          <w:b/>
          <w:i/>
          <w:sz w:val="44"/>
          <w:szCs w:val="44"/>
        </w:rPr>
      </w:pPr>
      <w:r w:rsidRPr="00C91366">
        <w:rPr>
          <w:rFonts w:ascii="Times New Roman" w:hAnsi="Times New Roman" w:cs="Times New Roman"/>
          <w:b/>
          <w:i/>
          <w:sz w:val="44"/>
          <w:szCs w:val="44"/>
        </w:rPr>
        <w:t xml:space="preserve">На 2021-2026 роки </w:t>
      </w:r>
    </w:p>
    <w:p w:rsidR="00C3455A" w:rsidRDefault="00C3455A" w:rsidP="00C3455A">
      <w:pPr>
        <w:jc w:val="center"/>
        <w:rPr>
          <w:rFonts w:ascii="Times New Roman" w:hAnsi="Times New Roman" w:cs="Times New Roman"/>
          <w:i/>
          <w:sz w:val="28"/>
          <w:szCs w:val="28"/>
        </w:rPr>
      </w:pPr>
    </w:p>
    <w:p w:rsidR="00C3455A" w:rsidRDefault="00C3455A" w:rsidP="00C3455A">
      <w:pPr>
        <w:jc w:val="center"/>
        <w:rPr>
          <w:rFonts w:ascii="Times New Roman" w:hAnsi="Times New Roman" w:cs="Times New Roman"/>
          <w:i/>
          <w:sz w:val="28"/>
          <w:szCs w:val="28"/>
        </w:rPr>
      </w:pPr>
    </w:p>
    <w:p w:rsidR="00C3455A" w:rsidRDefault="00C3455A" w:rsidP="00C3455A">
      <w:pPr>
        <w:jc w:val="center"/>
        <w:rPr>
          <w:rFonts w:ascii="Times New Roman" w:hAnsi="Times New Roman" w:cs="Times New Roman"/>
          <w:i/>
          <w:sz w:val="28"/>
          <w:szCs w:val="28"/>
        </w:rPr>
      </w:pPr>
    </w:p>
    <w:p w:rsidR="00C3455A" w:rsidRDefault="00C3455A" w:rsidP="00C3455A">
      <w:pPr>
        <w:jc w:val="center"/>
        <w:rPr>
          <w:rFonts w:ascii="Times New Roman" w:hAnsi="Times New Roman" w:cs="Times New Roman"/>
          <w:i/>
          <w:sz w:val="28"/>
          <w:szCs w:val="28"/>
        </w:rPr>
      </w:pPr>
    </w:p>
    <w:p w:rsidR="00C3455A" w:rsidRDefault="00C3455A" w:rsidP="00C3455A">
      <w:pPr>
        <w:jc w:val="center"/>
        <w:rPr>
          <w:rFonts w:ascii="Times New Roman" w:hAnsi="Times New Roman" w:cs="Times New Roman"/>
          <w:i/>
          <w:sz w:val="28"/>
          <w:szCs w:val="28"/>
        </w:rPr>
      </w:pPr>
    </w:p>
    <w:p w:rsidR="00C3455A" w:rsidRDefault="00C3455A" w:rsidP="00C3455A">
      <w:pPr>
        <w:jc w:val="center"/>
        <w:rPr>
          <w:rFonts w:ascii="Times New Roman" w:hAnsi="Times New Roman" w:cs="Times New Roman"/>
          <w:i/>
          <w:sz w:val="28"/>
          <w:szCs w:val="28"/>
        </w:rPr>
      </w:pPr>
    </w:p>
    <w:p w:rsidR="00C3455A" w:rsidRDefault="00C3455A" w:rsidP="00C3455A">
      <w:pPr>
        <w:jc w:val="center"/>
        <w:rPr>
          <w:rFonts w:ascii="Times New Roman" w:hAnsi="Times New Roman" w:cs="Times New Roman"/>
          <w:i/>
          <w:sz w:val="28"/>
          <w:szCs w:val="28"/>
        </w:rPr>
      </w:pPr>
    </w:p>
    <w:p w:rsidR="00C3455A" w:rsidRDefault="00C3455A" w:rsidP="00C3455A">
      <w:pPr>
        <w:jc w:val="center"/>
        <w:rPr>
          <w:rFonts w:ascii="Times New Roman" w:hAnsi="Times New Roman" w:cs="Times New Roman"/>
          <w:i/>
          <w:sz w:val="28"/>
          <w:szCs w:val="28"/>
        </w:rPr>
      </w:pPr>
    </w:p>
    <w:p w:rsidR="00C3455A" w:rsidRDefault="00C3455A" w:rsidP="00C3455A">
      <w:pPr>
        <w:jc w:val="center"/>
        <w:rPr>
          <w:rFonts w:ascii="Times New Roman" w:hAnsi="Times New Roman" w:cs="Times New Roman"/>
          <w:i/>
          <w:sz w:val="28"/>
          <w:szCs w:val="28"/>
        </w:rPr>
      </w:pPr>
    </w:p>
    <w:p w:rsidR="00C3455A" w:rsidRDefault="00C3455A" w:rsidP="00C3455A">
      <w:pPr>
        <w:spacing w:after="0"/>
        <w:ind w:left="6804"/>
        <w:rPr>
          <w:rFonts w:ascii="Times New Roman" w:hAnsi="Times New Roman" w:cs="Times New Roman"/>
          <w:sz w:val="28"/>
          <w:szCs w:val="28"/>
        </w:rPr>
      </w:pPr>
    </w:p>
    <w:p w:rsidR="00C3455A" w:rsidRDefault="00C3455A" w:rsidP="00C3455A">
      <w:pPr>
        <w:spacing w:after="0"/>
        <w:ind w:left="6804"/>
        <w:rPr>
          <w:rFonts w:ascii="Times New Roman" w:hAnsi="Times New Roman" w:cs="Times New Roman"/>
          <w:sz w:val="28"/>
          <w:szCs w:val="28"/>
        </w:rPr>
      </w:pPr>
    </w:p>
    <w:p w:rsidR="00C3455A" w:rsidRDefault="00C3455A" w:rsidP="00C3455A">
      <w:pPr>
        <w:spacing w:after="0"/>
        <w:ind w:left="6804"/>
        <w:rPr>
          <w:rFonts w:ascii="Times New Roman" w:hAnsi="Times New Roman" w:cs="Times New Roman"/>
          <w:sz w:val="28"/>
          <w:szCs w:val="28"/>
        </w:rPr>
      </w:pPr>
    </w:p>
    <w:p w:rsidR="00066A34" w:rsidRDefault="00066A34" w:rsidP="002B460D">
      <w:pPr>
        <w:spacing w:after="0"/>
        <w:rPr>
          <w:rFonts w:ascii="Times New Roman" w:hAnsi="Times New Roman" w:cs="Times New Roman"/>
          <w:sz w:val="28"/>
          <w:szCs w:val="28"/>
        </w:rPr>
      </w:pPr>
    </w:p>
    <w:p w:rsidR="00C3455A" w:rsidRDefault="00C3455A" w:rsidP="00C3455A">
      <w:pPr>
        <w:spacing w:after="0"/>
        <w:jc w:val="center"/>
        <w:rPr>
          <w:rFonts w:ascii="Times New Roman" w:hAnsi="Times New Roman" w:cs="Times New Roman"/>
          <w:sz w:val="28"/>
          <w:szCs w:val="28"/>
        </w:rPr>
      </w:pPr>
      <w:r>
        <w:rPr>
          <w:rFonts w:ascii="Times New Roman" w:hAnsi="Times New Roman" w:cs="Times New Roman"/>
          <w:sz w:val="28"/>
          <w:szCs w:val="28"/>
        </w:rPr>
        <w:t>с.Виноградове</w:t>
      </w:r>
    </w:p>
    <w:p w:rsidR="003664DF" w:rsidRDefault="003664DF" w:rsidP="00C3455A">
      <w:pPr>
        <w:spacing w:after="0"/>
        <w:jc w:val="center"/>
        <w:rPr>
          <w:rFonts w:ascii="Times New Roman" w:hAnsi="Times New Roman" w:cs="Times New Roman"/>
          <w:sz w:val="28"/>
          <w:szCs w:val="28"/>
        </w:rPr>
      </w:pPr>
    </w:p>
    <w:p w:rsidR="003664DF" w:rsidRDefault="003664DF" w:rsidP="00C3455A">
      <w:pPr>
        <w:spacing w:after="0"/>
        <w:jc w:val="center"/>
        <w:rPr>
          <w:rFonts w:ascii="Times New Roman" w:hAnsi="Times New Roman" w:cs="Times New Roman"/>
          <w:sz w:val="28"/>
          <w:szCs w:val="28"/>
        </w:rPr>
      </w:pPr>
    </w:p>
    <w:p w:rsidR="00586F92" w:rsidRDefault="00586F92" w:rsidP="00C3455A">
      <w:pPr>
        <w:spacing w:after="0"/>
        <w:jc w:val="center"/>
        <w:rPr>
          <w:rFonts w:ascii="Times New Roman" w:hAnsi="Times New Roman" w:cs="Times New Roman"/>
          <w:sz w:val="28"/>
          <w:szCs w:val="28"/>
        </w:rPr>
      </w:pPr>
    </w:p>
    <w:p w:rsidR="00C3455A" w:rsidRDefault="00C3455A" w:rsidP="00C3455A">
      <w:pPr>
        <w:spacing w:after="0"/>
        <w:jc w:val="center"/>
        <w:rPr>
          <w:rFonts w:ascii="Times New Roman" w:hAnsi="Times New Roman" w:cs="Times New Roman"/>
          <w:b/>
          <w:sz w:val="24"/>
          <w:szCs w:val="24"/>
        </w:rPr>
      </w:pPr>
      <w:r w:rsidRPr="00C3455A">
        <w:rPr>
          <w:rFonts w:ascii="Times New Roman" w:hAnsi="Times New Roman" w:cs="Times New Roman"/>
          <w:b/>
          <w:sz w:val="24"/>
          <w:szCs w:val="24"/>
        </w:rPr>
        <w:lastRenderedPageBreak/>
        <w:t>І.Загальні положення</w:t>
      </w:r>
    </w:p>
    <w:p w:rsidR="00C3455A" w:rsidRPr="00FD21F6" w:rsidRDefault="00C3455A"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Даний колективний договір є нормативним актом, яким регулюються норми і гарантії, права та взаємні обов’язки Сторін стосовно врегулювання виробничих, трудових і соціально-економічних відносин, і який укладено з метою посилення соціального захисту працівників місцевого самоврядування, підвищення ефективності праці, удосконалення організації та оплати п</w:t>
      </w:r>
      <w:r w:rsidR="00457C61">
        <w:rPr>
          <w:rFonts w:ascii="Times New Roman" w:hAnsi="Times New Roman" w:cs="Times New Roman"/>
          <w:sz w:val="24"/>
          <w:szCs w:val="24"/>
        </w:rPr>
        <w:t>р</w:t>
      </w:r>
      <w:r>
        <w:rPr>
          <w:rFonts w:ascii="Times New Roman" w:hAnsi="Times New Roman" w:cs="Times New Roman"/>
          <w:sz w:val="24"/>
          <w:szCs w:val="24"/>
        </w:rPr>
        <w:t xml:space="preserve">аці, створення безпечних і нешкідливих умов праці та поліпшення медико-соціальної </w:t>
      </w:r>
      <w:r w:rsidR="00FD21F6">
        <w:rPr>
          <w:rFonts w:ascii="Times New Roman" w:hAnsi="Times New Roman" w:cs="Times New Roman"/>
          <w:sz w:val="24"/>
          <w:szCs w:val="24"/>
        </w:rPr>
        <w:t xml:space="preserve">допомоги, забезпечення соціальних гарантій працівникам, запобігання трудовим </w:t>
      </w:r>
      <w:r w:rsidR="00FD21F6" w:rsidRPr="00FD21F6">
        <w:rPr>
          <w:rFonts w:ascii="Times New Roman" w:hAnsi="Times New Roman" w:cs="Times New Roman"/>
          <w:sz w:val="24"/>
          <w:szCs w:val="24"/>
        </w:rPr>
        <w:t>конфліктам.</w:t>
      </w:r>
    </w:p>
    <w:p w:rsidR="00FD21F6" w:rsidRDefault="00FD21F6" w:rsidP="00A06DB5">
      <w:pPr>
        <w:spacing w:after="0" w:line="240" w:lineRule="auto"/>
        <w:ind w:firstLine="709"/>
        <w:jc w:val="both"/>
        <w:rPr>
          <w:rFonts w:ascii="Times New Roman" w:hAnsi="Times New Roman" w:cs="Times New Roman"/>
          <w:sz w:val="24"/>
          <w:szCs w:val="24"/>
        </w:rPr>
      </w:pPr>
      <w:r w:rsidRPr="00FD21F6">
        <w:rPr>
          <w:rFonts w:ascii="Times New Roman" w:hAnsi="Times New Roman" w:cs="Times New Roman"/>
          <w:sz w:val="24"/>
          <w:szCs w:val="24"/>
        </w:rPr>
        <w:t>1.2</w:t>
      </w:r>
      <w:r>
        <w:rPr>
          <w:rFonts w:ascii="Times New Roman" w:hAnsi="Times New Roman" w:cs="Times New Roman"/>
          <w:sz w:val="24"/>
          <w:szCs w:val="24"/>
        </w:rPr>
        <w:t>.</w:t>
      </w:r>
      <w:r w:rsidRPr="00FD21F6">
        <w:rPr>
          <w:rFonts w:ascii="Times New Roman" w:hAnsi="Times New Roman" w:cs="Times New Roman"/>
          <w:sz w:val="24"/>
          <w:szCs w:val="24"/>
        </w:rPr>
        <w:t xml:space="preserve"> Сторонами даного колективного договору є адміністрація в особі сільського голови Шматенка Сергія Вілійовича, який діє на підставі Закону України «Про місцеве самоврядування в Україні» та представляє інтереси Виноградівської сільської ради і профспілковий комітет в особі його голови Липай Дар’ї Олександрівни, яка представляє інтереси </w:t>
      </w:r>
      <w:r>
        <w:rPr>
          <w:rFonts w:ascii="Times New Roman" w:hAnsi="Times New Roman" w:cs="Times New Roman"/>
          <w:sz w:val="24"/>
          <w:szCs w:val="24"/>
        </w:rPr>
        <w:t xml:space="preserve">працівників виконкому Виноградівської сільської ради. </w:t>
      </w:r>
    </w:p>
    <w:p w:rsidR="00FD21F6" w:rsidRDefault="00FD21F6"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Цим особам доручається підписати даний колективний договір після прийняття на загальних зборах трудового колективу.</w:t>
      </w:r>
    </w:p>
    <w:p w:rsidR="00FD21F6" w:rsidRDefault="00FD21F6"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Кожна із сторін, яка підписала колективний договір, визнає відповідальність за виконання досягнутих домовленостей і не може в односторонньому </w:t>
      </w:r>
      <w:r w:rsidR="008C5BD5">
        <w:rPr>
          <w:rFonts w:ascii="Times New Roman" w:hAnsi="Times New Roman" w:cs="Times New Roman"/>
          <w:sz w:val="24"/>
          <w:szCs w:val="24"/>
        </w:rPr>
        <w:t>порядку відмовитись від виконання взятих на себе зобов’язань.</w:t>
      </w:r>
    </w:p>
    <w:p w:rsidR="008C5BD5" w:rsidRDefault="008C5BD5"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Положення колективного договору поширюються на усіх працівників Виноградівської сільської ради і є обов’язковими як  для адміністрації, так і для кожного члена трудового колективу.</w:t>
      </w:r>
    </w:p>
    <w:p w:rsidR="008C5BD5" w:rsidRDefault="008C5BD5"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Окремі положення договору поширюються на працівників, з якими розірвано трудовий договір з ініціативи адміністрації (за скороченням штату або у зв’язку з реорганізацією установи), до часу їх працевлаштування та на непрацюючих пенсіонерів, які перебувають на обліку в первинній профспілковій організації  установи.</w:t>
      </w:r>
    </w:p>
    <w:p w:rsidR="008C5BD5" w:rsidRDefault="008C5BD5"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Соціальні пільги і компенсації, які закладені в цьому колективному договорі не можуть бути нижчими рівнів встановлених положеннями галузевої угоди.</w:t>
      </w:r>
    </w:p>
    <w:p w:rsidR="008C5BD5" w:rsidRDefault="008C5BD5" w:rsidP="00A06DB5">
      <w:pPr>
        <w:spacing w:after="0" w:line="240" w:lineRule="auto"/>
        <w:ind w:firstLine="709"/>
        <w:jc w:val="both"/>
        <w:rPr>
          <w:rFonts w:ascii="Times New Roman" w:hAnsi="Times New Roman" w:cs="Times New Roman"/>
          <w:sz w:val="24"/>
          <w:szCs w:val="24"/>
        </w:rPr>
      </w:pPr>
    </w:p>
    <w:p w:rsidR="008C5BD5" w:rsidRDefault="008C5BD5" w:rsidP="00A06DB5">
      <w:pPr>
        <w:spacing w:after="0" w:line="240" w:lineRule="auto"/>
        <w:ind w:firstLine="709"/>
        <w:jc w:val="both"/>
        <w:rPr>
          <w:rFonts w:ascii="Times New Roman" w:hAnsi="Times New Roman" w:cs="Times New Roman"/>
          <w:b/>
          <w:sz w:val="24"/>
          <w:szCs w:val="24"/>
        </w:rPr>
      </w:pPr>
      <w:r w:rsidRPr="008C5BD5">
        <w:rPr>
          <w:rFonts w:ascii="Times New Roman" w:hAnsi="Times New Roman" w:cs="Times New Roman"/>
          <w:b/>
          <w:sz w:val="24"/>
          <w:szCs w:val="24"/>
        </w:rPr>
        <w:t>ІІ. Організація праці, забезпечення продуктивної зайнятості</w:t>
      </w:r>
    </w:p>
    <w:p w:rsidR="00A06DB5" w:rsidRPr="008C5BD5" w:rsidRDefault="00A06DB5" w:rsidP="00A06DB5">
      <w:pPr>
        <w:spacing w:after="0" w:line="240" w:lineRule="auto"/>
        <w:ind w:firstLine="709"/>
        <w:jc w:val="both"/>
        <w:rPr>
          <w:rFonts w:ascii="Times New Roman" w:hAnsi="Times New Roman" w:cs="Times New Roman"/>
          <w:b/>
          <w:sz w:val="24"/>
          <w:szCs w:val="24"/>
        </w:rPr>
      </w:pPr>
    </w:p>
    <w:p w:rsidR="008C5BD5" w:rsidRPr="008C5BD5" w:rsidRDefault="008C5BD5" w:rsidP="00A06DB5">
      <w:pPr>
        <w:spacing w:after="0" w:line="240" w:lineRule="auto"/>
        <w:ind w:firstLine="709"/>
        <w:jc w:val="both"/>
        <w:rPr>
          <w:rFonts w:ascii="Times New Roman" w:hAnsi="Times New Roman" w:cs="Times New Roman"/>
          <w:b/>
          <w:i/>
          <w:sz w:val="24"/>
          <w:szCs w:val="24"/>
        </w:rPr>
      </w:pPr>
      <w:r w:rsidRPr="008C5BD5">
        <w:rPr>
          <w:rFonts w:ascii="Times New Roman" w:hAnsi="Times New Roman" w:cs="Times New Roman"/>
          <w:b/>
          <w:i/>
          <w:sz w:val="24"/>
          <w:szCs w:val="24"/>
        </w:rPr>
        <w:t>2.1. Адміністрація зобов’язується</w:t>
      </w:r>
      <w:r w:rsidR="00A06DB5">
        <w:rPr>
          <w:rFonts w:ascii="Times New Roman" w:hAnsi="Times New Roman" w:cs="Times New Roman"/>
          <w:b/>
          <w:i/>
          <w:sz w:val="24"/>
          <w:szCs w:val="24"/>
        </w:rPr>
        <w:t>:</w:t>
      </w:r>
    </w:p>
    <w:p w:rsidR="00FD21F6" w:rsidRDefault="008C5BD5" w:rsidP="00A06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Забезпечити умови праці, необхідні для виконання роботи, обумовлені трудовим договором та передбачені законодавством про працю і колективним договором.</w:t>
      </w:r>
    </w:p>
    <w:p w:rsidR="008C5BD5" w:rsidRDefault="008C5BD5" w:rsidP="00A06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Створити умови для належної виконавчої дисципліни, пол</w:t>
      </w:r>
      <w:r w:rsidR="00137650">
        <w:rPr>
          <w:rFonts w:ascii="Times New Roman" w:hAnsi="Times New Roman" w:cs="Times New Roman"/>
          <w:sz w:val="24"/>
          <w:szCs w:val="24"/>
        </w:rPr>
        <w:t>іпшувати програмне забезпечення, що використовується в комп’ютерній  техніці при виконанні завдань.</w:t>
      </w:r>
    </w:p>
    <w:p w:rsidR="00137650" w:rsidRDefault="00137650" w:rsidP="00A06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Сприяти вирішенню соціальних питань колективу, правовому захисту посадових осіб у відповідності з їх статусом, створенню умов для навчання та підвищення кваліфікації у відповідних навчальних закладах, шляхом самоосвіти, просуванню по службі.</w:t>
      </w:r>
    </w:p>
    <w:p w:rsidR="00137650" w:rsidRDefault="00137650" w:rsidP="00A06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 Здійснювати прийом на роботу нових працівників лише у випадках забезпечення повної зайнятості працюючих і якщо не передбачається їх вивільнення на підставі п.1 ст. 40 КЗпП України.2</w:t>
      </w:r>
    </w:p>
    <w:p w:rsidR="00B97CA4" w:rsidRDefault="00137650" w:rsidP="00A06DB5">
      <w:pPr>
        <w:spacing w:after="0" w:line="240" w:lineRule="auto"/>
        <w:ind w:firstLine="709"/>
        <w:jc w:val="both"/>
        <w:rPr>
          <w:rFonts w:ascii="Times New Roman" w:hAnsi="Times New Roman" w:cs="Times New Roman"/>
          <w:sz w:val="24"/>
          <w:szCs w:val="24"/>
        </w:rPr>
      </w:pPr>
      <w:r w:rsidRPr="00B97CA4">
        <w:rPr>
          <w:rFonts w:ascii="Times New Roman" w:hAnsi="Times New Roman" w:cs="Times New Roman"/>
          <w:sz w:val="24"/>
          <w:szCs w:val="24"/>
        </w:rPr>
        <w:t>2.1.5.</w:t>
      </w:r>
      <w:r w:rsidRPr="00137650">
        <w:rPr>
          <w:rFonts w:ascii="Times New Roman" w:hAnsi="Times New Roman" w:cs="Times New Roman"/>
          <w:sz w:val="24"/>
          <w:szCs w:val="24"/>
        </w:rPr>
        <w:t>За рішенням органу місцевого самоврядування створювати кадровий резерв для зайняття посад і просування по службі, який затверджується сільським, селищним, міським головою, головою районної, районної у місті, обласної ради. До кадрового резерву зараховуються особи, які виявили бажаннязайняти посаду в органахмісцевого самоврядування і мають відповіднукваліфікацію та освіту або здобувають її</w:t>
      </w:r>
      <w:r>
        <w:rPr>
          <w:rFonts w:ascii="Times New Roman" w:hAnsi="Times New Roman" w:cs="Times New Roman"/>
          <w:sz w:val="24"/>
          <w:szCs w:val="24"/>
        </w:rPr>
        <w:t>(ст. 16 ЗУ «Про службу в органах місцевого самоврядування»)</w:t>
      </w:r>
      <w:r w:rsidR="00B97CA4">
        <w:rPr>
          <w:rFonts w:ascii="Times New Roman" w:hAnsi="Times New Roman" w:cs="Times New Roman"/>
          <w:sz w:val="24"/>
          <w:szCs w:val="24"/>
        </w:rPr>
        <w:t>.</w:t>
      </w:r>
    </w:p>
    <w:p w:rsidR="009036A5" w:rsidRPr="009036A5" w:rsidRDefault="009036A5" w:rsidP="009036A5">
      <w:pPr>
        <w:spacing w:after="0" w:line="240" w:lineRule="auto"/>
        <w:ind w:firstLine="709"/>
        <w:jc w:val="both"/>
        <w:rPr>
          <w:rFonts w:ascii="Times New Roman" w:hAnsi="Times New Roman" w:cs="Times New Roman"/>
          <w:sz w:val="24"/>
          <w:szCs w:val="24"/>
        </w:rPr>
      </w:pPr>
      <w:r w:rsidRPr="009036A5">
        <w:rPr>
          <w:rFonts w:ascii="Times New Roman" w:hAnsi="Times New Roman" w:cs="Times New Roman"/>
          <w:sz w:val="24"/>
          <w:szCs w:val="24"/>
        </w:rPr>
        <w:t>Кадровий резерв для зайняття посад і просування по службі створюється за рішенням о</w:t>
      </w:r>
      <w:r>
        <w:rPr>
          <w:rFonts w:ascii="Times New Roman" w:hAnsi="Times New Roman" w:cs="Times New Roman"/>
          <w:sz w:val="24"/>
          <w:szCs w:val="24"/>
        </w:rPr>
        <w:t>ргану місцевого самоврядування.</w:t>
      </w:r>
    </w:p>
    <w:p w:rsidR="009036A5" w:rsidRPr="009036A5" w:rsidRDefault="009036A5" w:rsidP="009036A5">
      <w:pPr>
        <w:spacing w:after="0" w:line="240" w:lineRule="auto"/>
        <w:ind w:firstLine="709"/>
        <w:jc w:val="both"/>
        <w:rPr>
          <w:rFonts w:ascii="Times New Roman" w:hAnsi="Times New Roman" w:cs="Times New Roman"/>
          <w:sz w:val="24"/>
          <w:szCs w:val="24"/>
        </w:rPr>
      </w:pPr>
      <w:r w:rsidRPr="009036A5">
        <w:rPr>
          <w:rFonts w:ascii="Times New Roman" w:hAnsi="Times New Roman" w:cs="Times New Roman"/>
          <w:sz w:val="24"/>
          <w:szCs w:val="24"/>
        </w:rPr>
        <w:t>Формування кадрового резерву передбачає добір працівників, які:</w:t>
      </w:r>
    </w:p>
    <w:p w:rsidR="009036A5" w:rsidRPr="009036A5" w:rsidRDefault="009036A5" w:rsidP="00903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36A5">
        <w:rPr>
          <w:rFonts w:ascii="Times New Roman" w:hAnsi="Times New Roman" w:cs="Times New Roman"/>
          <w:sz w:val="24"/>
          <w:szCs w:val="24"/>
        </w:rPr>
        <w:t>спроможні запроваджувати демократичні цінності правової держави та громадянського суспільства, відстоювати права людини і громадянина;</w:t>
      </w:r>
    </w:p>
    <w:p w:rsidR="009036A5" w:rsidRDefault="009036A5" w:rsidP="00903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36A5">
        <w:rPr>
          <w:rFonts w:ascii="Times New Roman" w:hAnsi="Times New Roman" w:cs="Times New Roman"/>
          <w:sz w:val="24"/>
          <w:szCs w:val="24"/>
        </w:rPr>
        <w:t>мають професійні навички, що ґрунтуються на сучасних спеціальних знаннях і аналітичних здібностях, для прийняття та успішного виконання управлінських рішень</w:t>
      </w:r>
      <w:r>
        <w:rPr>
          <w:rFonts w:ascii="Times New Roman" w:hAnsi="Times New Roman" w:cs="Times New Roman"/>
          <w:sz w:val="24"/>
          <w:szCs w:val="24"/>
        </w:rPr>
        <w:t xml:space="preserve">( ст. 1 Типовий Порядок </w:t>
      </w:r>
      <w:r>
        <w:rPr>
          <w:rFonts w:ascii="Times New Roman" w:hAnsi="Times New Roman" w:cs="Times New Roman"/>
          <w:sz w:val="24"/>
          <w:szCs w:val="24"/>
        </w:rPr>
        <w:lastRenderedPageBreak/>
        <w:t>формування кадрового резерву затверджений Постановою Кабінету Міністрів України від 24 жовтня 2001 року № 1386)</w:t>
      </w:r>
      <w:r w:rsidRPr="009036A5">
        <w:rPr>
          <w:rFonts w:ascii="Times New Roman" w:hAnsi="Times New Roman" w:cs="Times New Roman"/>
          <w:sz w:val="24"/>
          <w:szCs w:val="24"/>
        </w:rPr>
        <w:t>.</w:t>
      </w:r>
    </w:p>
    <w:p w:rsidR="00B97CA4" w:rsidRDefault="00B97CA4"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 Не вимагати від працівників роботи (робіт) та/або доручень, які не обумовлені трудовим договором та посадовими обов’язками.</w:t>
      </w:r>
    </w:p>
    <w:p w:rsidR="00B97CA4" w:rsidRDefault="00B97CA4"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 Не допускати розірвання трудового договору з ініціативи адміністрації без достатніх на те причин і попередньої згоди з профспілковим комітетом, крім випадків, передбачених чинним законодавством.</w:t>
      </w:r>
    </w:p>
    <w:p w:rsidR="00B97CA4" w:rsidRDefault="00B97CA4"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2.1.8. У разі, якщо планується </w:t>
      </w:r>
      <w:r w:rsidRPr="00B97CA4">
        <w:rPr>
          <w:rFonts w:ascii="Times New Roman" w:hAnsi="Times New Roman" w:cs="Times New Roman"/>
          <w:sz w:val="24"/>
          <w:szCs w:val="24"/>
        </w:rPr>
        <w:t>звільнення працівників з причин екон</w:t>
      </w:r>
      <w:r>
        <w:rPr>
          <w:rFonts w:ascii="Times New Roman" w:hAnsi="Times New Roman" w:cs="Times New Roman"/>
          <w:sz w:val="24"/>
          <w:szCs w:val="24"/>
        </w:rPr>
        <w:t xml:space="preserve">омічного характеру або у зв’язку з </w:t>
      </w:r>
      <w:r w:rsidRPr="00B97CA4">
        <w:rPr>
          <w:rFonts w:ascii="Times New Roman" w:hAnsi="Times New Roman" w:cs="Times New Roman"/>
          <w:sz w:val="24"/>
          <w:szCs w:val="24"/>
        </w:rPr>
        <w:t>ліквідацією, реорганізацією установи, адміністрація повинна зав</w:t>
      </w:r>
      <w:r>
        <w:rPr>
          <w:rFonts w:ascii="Times New Roman" w:hAnsi="Times New Roman" w:cs="Times New Roman"/>
          <w:sz w:val="24"/>
          <w:szCs w:val="24"/>
        </w:rPr>
        <w:t xml:space="preserve">часно, не </w:t>
      </w:r>
      <w:r w:rsidRPr="00B97CA4">
        <w:rPr>
          <w:rFonts w:ascii="Times New Roman" w:hAnsi="Times New Roman" w:cs="Times New Roman"/>
          <w:sz w:val="24"/>
          <w:szCs w:val="24"/>
        </w:rPr>
        <w:t>пізніше як за три місяці до намічув</w:t>
      </w:r>
      <w:r>
        <w:rPr>
          <w:rFonts w:ascii="Times New Roman" w:hAnsi="Times New Roman" w:cs="Times New Roman"/>
          <w:sz w:val="24"/>
          <w:szCs w:val="24"/>
        </w:rPr>
        <w:t xml:space="preserve">аних звільнень надати первинній </w:t>
      </w:r>
      <w:r w:rsidRPr="00B97CA4">
        <w:rPr>
          <w:rFonts w:ascii="Times New Roman" w:hAnsi="Times New Roman" w:cs="Times New Roman"/>
          <w:sz w:val="24"/>
          <w:szCs w:val="24"/>
        </w:rPr>
        <w:t>профспілковій організації інформа</w:t>
      </w:r>
      <w:r>
        <w:rPr>
          <w:rFonts w:ascii="Times New Roman" w:hAnsi="Times New Roman" w:cs="Times New Roman"/>
          <w:sz w:val="24"/>
          <w:szCs w:val="24"/>
        </w:rPr>
        <w:t xml:space="preserve">цію щодо цих заходів, включаючи </w:t>
      </w:r>
      <w:r w:rsidRPr="00B97CA4">
        <w:rPr>
          <w:rFonts w:ascii="Times New Roman" w:hAnsi="Times New Roman" w:cs="Times New Roman"/>
          <w:sz w:val="24"/>
          <w:szCs w:val="24"/>
        </w:rPr>
        <w:t>інформацію про причини наступних з</w:t>
      </w:r>
      <w:r>
        <w:rPr>
          <w:rFonts w:ascii="Times New Roman" w:hAnsi="Times New Roman" w:cs="Times New Roman"/>
          <w:sz w:val="24"/>
          <w:szCs w:val="24"/>
        </w:rPr>
        <w:t xml:space="preserve">вільнень, кількість і категорії </w:t>
      </w:r>
      <w:r w:rsidRPr="00B97CA4">
        <w:rPr>
          <w:rFonts w:ascii="Times New Roman" w:hAnsi="Times New Roman" w:cs="Times New Roman"/>
          <w:sz w:val="24"/>
          <w:szCs w:val="24"/>
        </w:rPr>
        <w:t>працівників, яких це може стосуватися, про термі</w:t>
      </w:r>
      <w:r>
        <w:rPr>
          <w:rFonts w:ascii="Times New Roman" w:hAnsi="Times New Roman" w:cs="Times New Roman"/>
          <w:sz w:val="24"/>
          <w:szCs w:val="24"/>
        </w:rPr>
        <w:t xml:space="preserve">ни проведення звільнень, а </w:t>
      </w:r>
      <w:r w:rsidRPr="00B97CA4">
        <w:rPr>
          <w:rFonts w:ascii="Times New Roman" w:hAnsi="Times New Roman" w:cs="Times New Roman"/>
          <w:sz w:val="24"/>
          <w:szCs w:val="24"/>
        </w:rPr>
        <w:t>також провести консультації з профспіл</w:t>
      </w:r>
      <w:r>
        <w:rPr>
          <w:rFonts w:ascii="Times New Roman" w:hAnsi="Times New Roman" w:cs="Times New Roman"/>
          <w:sz w:val="24"/>
          <w:szCs w:val="24"/>
        </w:rPr>
        <w:t xml:space="preserve">кою про заходи щодо запобігання  </w:t>
      </w:r>
      <w:r w:rsidRPr="00B97CA4">
        <w:rPr>
          <w:rFonts w:ascii="Times New Roman" w:hAnsi="Times New Roman" w:cs="Times New Roman"/>
          <w:sz w:val="24"/>
          <w:szCs w:val="24"/>
        </w:rPr>
        <w:t>звільненням чи зведенню їх кі</w:t>
      </w:r>
      <w:r>
        <w:rPr>
          <w:rFonts w:ascii="Times New Roman" w:hAnsi="Times New Roman" w:cs="Times New Roman"/>
          <w:sz w:val="24"/>
          <w:szCs w:val="24"/>
        </w:rPr>
        <w:t xml:space="preserve">лькості до мінімуму або пом’якшення </w:t>
      </w:r>
      <w:r w:rsidRPr="00B97CA4">
        <w:rPr>
          <w:rFonts w:ascii="Times New Roman" w:hAnsi="Times New Roman" w:cs="Times New Roman"/>
          <w:sz w:val="24"/>
          <w:szCs w:val="24"/>
        </w:rPr>
        <w:t>несприятливи</w:t>
      </w:r>
      <w:r>
        <w:rPr>
          <w:rFonts w:ascii="Times New Roman" w:hAnsi="Times New Roman" w:cs="Times New Roman"/>
          <w:sz w:val="24"/>
          <w:szCs w:val="24"/>
        </w:rPr>
        <w:t>х наслідків будь-яких звільнень</w:t>
      </w:r>
      <w:r w:rsidRPr="00B97CA4">
        <w:rPr>
          <w:rFonts w:ascii="Times New Roman" w:hAnsi="Times New Roman" w:cs="Times New Roman"/>
          <w:sz w:val="24"/>
          <w:szCs w:val="24"/>
        </w:rPr>
        <w:t>.</w:t>
      </w:r>
    </w:p>
    <w:p w:rsidR="00B97CA4" w:rsidRDefault="00B97CA4"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 наступне вивільнення працівників персонально попереджати не пізніше ніж за два місяці.</w:t>
      </w:r>
    </w:p>
    <w:p w:rsidR="00B97CA4" w:rsidRDefault="00B97CA4"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Звільнення з підстав, зазначених у пункті 1 ст. 40 КЗпП допускаються, якщо </w:t>
      </w:r>
      <w:r w:rsidR="006B472C">
        <w:rPr>
          <w:rFonts w:ascii="Times New Roman" w:hAnsi="Times New Roman" w:cs="Times New Roman"/>
          <w:sz w:val="24"/>
          <w:szCs w:val="24"/>
        </w:rPr>
        <w:t xml:space="preserve"> неможливо перевести працівника, за його згодою, на іншу роботу.</w:t>
      </w:r>
    </w:p>
    <w:p w:rsidR="006B472C" w:rsidRDefault="006B472C"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2.1.9.  Після попередження про звільнення щотижня на протязі 2-х останніх місяців роботи надавати працівнику 1 вільний від роботи день із збереженням  середньої заробітної плати для пошуку роботи.</w:t>
      </w:r>
    </w:p>
    <w:p w:rsidR="006B472C" w:rsidRDefault="006B472C"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2.1.10. Зберегти на протязі  одного року за працівниками, звільненими з установи у зв’язку зі скороченням штатів, право на укладання трудового договору та повторне прийняття на роботу в разі прийняття на роботу працівників аналогічної кваліфікації.</w:t>
      </w:r>
    </w:p>
    <w:p w:rsidR="006B472C" w:rsidRDefault="006B472C"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2.1.11 Зберігати за </w:t>
      </w:r>
      <w:r w:rsidR="00833130">
        <w:rPr>
          <w:rFonts w:ascii="Times New Roman" w:hAnsi="Times New Roman" w:cs="Times New Roman"/>
          <w:sz w:val="24"/>
          <w:szCs w:val="24"/>
        </w:rPr>
        <w:t>вивільними</w:t>
      </w:r>
      <w:r>
        <w:rPr>
          <w:rFonts w:ascii="Times New Roman" w:hAnsi="Times New Roman" w:cs="Times New Roman"/>
          <w:sz w:val="24"/>
          <w:szCs w:val="24"/>
        </w:rPr>
        <w:t xml:space="preserve"> в результаті скорочення штату працівниками, що перебувають на обліку у службі зайнятості, місце у гуртожитку, чергу на отримання житла, пільгові умови користування дитячими закладами, медичним обслуговуванням протягом року.</w:t>
      </w:r>
    </w:p>
    <w:p w:rsidR="003A769F" w:rsidRDefault="006B472C"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2.1.12. Не розривати трудовий договір з ініціативи  адміністрації з працівниками, яким </w:t>
      </w:r>
      <w:r w:rsidR="003A769F">
        <w:rPr>
          <w:rFonts w:ascii="Times New Roman" w:hAnsi="Times New Roman" w:cs="Times New Roman"/>
          <w:sz w:val="24"/>
          <w:szCs w:val="24"/>
        </w:rPr>
        <w:t>не погашена заборгованість із заробітної плати.</w:t>
      </w:r>
    </w:p>
    <w:p w:rsidR="00A06DB5" w:rsidRDefault="00A06DB5" w:rsidP="00A06DB5">
      <w:pPr>
        <w:spacing w:after="0" w:line="240" w:lineRule="auto"/>
        <w:ind w:firstLine="709"/>
        <w:jc w:val="both"/>
        <w:rPr>
          <w:rFonts w:ascii="Times New Roman" w:hAnsi="Times New Roman" w:cs="Times New Roman"/>
          <w:sz w:val="24"/>
          <w:szCs w:val="24"/>
        </w:rPr>
      </w:pPr>
    </w:p>
    <w:p w:rsidR="006B472C" w:rsidRDefault="003A769F" w:rsidP="00A06DB5">
      <w:pPr>
        <w:spacing w:after="0" w:line="240" w:lineRule="auto"/>
        <w:ind w:firstLine="709"/>
        <w:jc w:val="both"/>
        <w:rPr>
          <w:rFonts w:ascii="Times New Roman" w:hAnsi="Times New Roman" w:cs="Times New Roman"/>
          <w:b/>
          <w:i/>
          <w:sz w:val="24"/>
          <w:szCs w:val="24"/>
        </w:rPr>
      </w:pPr>
      <w:r w:rsidRPr="003A769F">
        <w:rPr>
          <w:rFonts w:ascii="Times New Roman" w:hAnsi="Times New Roman" w:cs="Times New Roman"/>
          <w:b/>
          <w:i/>
          <w:sz w:val="24"/>
          <w:szCs w:val="24"/>
        </w:rPr>
        <w:t>2.2. Профспілковий комітет зобов’язується</w:t>
      </w:r>
      <w:r w:rsidR="00A06DB5">
        <w:rPr>
          <w:rFonts w:ascii="Times New Roman" w:hAnsi="Times New Roman" w:cs="Times New Roman"/>
          <w:b/>
          <w:i/>
          <w:sz w:val="24"/>
          <w:szCs w:val="24"/>
        </w:rPr>
        <w:t>:</w:t>
      </w:r>
    </w:p>
    <w:p w:rsidR="003A769F" w:rsidRDefault="003A769F" w:rsidP="00A06DB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2.2.1. Здійснювати контроль за виконанням законодавчих та нормативних актів з питань зайнятості працівників. Не давати згоди на вивільнення працівників у разі порушення адміністрацією вимог законодавства про працю і зайнятість.</w:t>
      </w:r>
    </w:p>
    <w:p w:rsidR="003A769F" w:rsidRDefault="003A769F"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Вживати заходів для </w:t>
      </w:r>
      <w:r w:rsidRPr="003A769F">
        <w:rPr>
          <w:rFonts w:ascii="Times New Roman" w:hAnsi="Times New Roman" w:cs="Times New Roman"/>
          <w:sz w:val="24"/>
          <w:szCs w:val="24"/>
        </w:rPr>
        <w:t>усунення порушень законо</w:t>
      </w:r>
      <w:r>
        <w:rPr>
          <w:rFonts w:ascii="Times New Roman" w:hAnsi="Times New Roman" w:cs="Times New Roman"/>
          <w:sz w:val="24"/>
          <w:szCs w:val="24"/>
        </w:rPr>
        <w:t xml:space="preserve">давства про працю </w:t>
      </w:r>
      <w:r w:rsidRPr="003A769F">
        <w:rPr>
          <w:rFonts w:ascii="Times New Roman" w:hAnsi="Times New Roman" w:cs="Times New Roman"/>
          <w:sz w:val="24"/>
          <w:szCs w:val="24"/>
        </w:rPr>
        <w:t>роботодавцями під часзвільнення працівників, та у необхідних випа</w:t>
      </w:r>
      <w:r>
        <w:rPr>
          <w:rFonts w:ascii="Times New Roman" w:hAnsi="Times New Roman" w:cs="Times New Roman"/>
          <w:sz w:val="24"/>
          <w:szCs w:val="24"/>
        </w:rPr>
        <w:t xml:space="preserve">дках представляти їх інтереси в </w:t>
      </w:r>
      <w:r w:rsidRPr="003A769F">
        <w:rPr>
          <w:rFonts w:ascii="Times New Roman" w:hAnsi="Times New Roman" w:cs="Times New Roman"/>
          <w:sz w:val="24"/>
          <w:szCs w:val="24"/>
        </w:rPr>
        <w:t>органах, що розглядають трудові спо</w:t>
      </w:r>
      <w:r>
        <w:rPr>
          <w:rFonts w:ascii="Times New Roman" w:hAnsi="Times New Roman" w:cs="Times New Roman"/>
          <w:sz w:val="24"/>
          <w:szCs w:val="24"/>
        </w:rPr>
        <w:t xml:space="preserve">ри (комісії по трудових спорах, </w:t>
      </w:r>
      <w:r w:rsidRPr="003A769F">
        <w:rPr>
          <w:rFonts w:ascii="Times New Roman" w:hAnsi="Times New Roman" w:cs="Times New Roman"/>
          <w:sz w:val="24"/>
          <w:szCs w:val="24"/>
        </w:rPr>
        <w:t>районних судах).</w:t>
      </w:r>
    </w:p>
    <w:p w:rsidR="003A769F" w:rsidRDefault="003A769F"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Pr="003A769F">
        <w:rPr>
          <w:rFonts w:ascii="Times New Roman" w:hAnsi="Times New Roman" w:cs="Times New Roman"/>
          <w:sz w:val="24"/>
          <w:szCs w:val="24"/>
        </w:rPr>
        <w:t>Здійс</w:t>
      </w:r>
      <w:r>
        <w:rPr>
          <w:rFonts w:ascii="Times New Roman" w:hAnsi="Times New Roman" w:cs="Times New Roman"/>
          <w:sz w:val="24"/>
          <w:szCs w:val="24"/>
        </w:rPr>
        <w:t xml:space="preserve">нювати контроль за </w:t>
      </w:r>
      <w:r w:rsidRPr="003A769F">
        <w:rPr>
          <w:rFonts w:ascii="Times New Roman" w:hAnsi="Times New Roman" w:cs="Times New Roman"/>
          <w:sz w:val="24"/>
          <w:szCs w:val="24"/>
        </w:rPr>
        <w:t>повнотою та своєчасністю нарахування, облік</w:t>
      </w:r>
      <w:r>
        <w:rPr>
          <w:rFonts w:ascii="Times New Roman" w:hAnsi="Times New Roman" w:cs="Times New Roman"/>
          <w:sz w:val="24"/>
          <w:szCs w:val="24"/>
        </w:rPr>
        <w:t xml:space="preserve">у і виплати заробітної плати та </w:t>
      </w:r>
      <w:r w:rsidRPr="003A769F">
        <w:rPr>
          <w:rFonts w:ascii="Times New Roman" w:hAnsi="Times New Roman" w:cs="Times New Roman"/>
          <w:sz w:val="24"/>
          <w:szCs w:val="24"/>
        </w:rPr>
        <w:t>спл</w:t>
      </w:r>
      <w:r>
        <w:rPr>
          <w:rFonts w:ascii="Times New Roman" w:hAnsi="Times New Roman" w:cs="Times New Roman"/>
          <w:sz w:val="24"/>
          <w:szCs w:val="24"/>
        </w:rPr>
        <w:t>ати внесків на загальнообов’</w:t>
      </w:r>
      <w:r w:rsidRPr="003A769F">
        <w:rPr>
          <w:rFonts w:ascii="Times New Roman" w:hAnsi="Times New Roman" w:cs="Times New Roman"/>
          <w:sz w:val="24"/>
          <w:szCs w:val="24"/>
        </w:rPr>
        <w:t xml:space="preserve">язкове </w:t>
      </w:r>
      <w:r>
        <w:rPr>
          <w:rFonts w:ascii="Times New Roman" w:hAnsi="Times New Roman" w:cs="Times New Roman"/>
          <w:sz w:val="24"/>
          <w:szCs w:val="24"/>
        </w:rPr>
        <w:t xml:space="preserve">державне соціальне страхування, </w:t>
      </w:r>
      <w:r w:rsidRPr="003A769F">
        <w:rPr>
          <w:rFonts w:ascii="Times New Roman" w:hAnsi="Times New Roman" w:cs="Times New Roman"/>
          <w:sz w:val="24"/>
          <w:szCs w:val="24"/>
        </w:rPr>
        <w:t>подання відомостей до системи персоні</w:t>
      </w:r>
      <w:r>
        <w:rPr>
          <w:rFonts w:ascii="Times New Roman" w:hAnsi="Times New Roman" w:cs="Times New Roman"/>
          <w:sz w:val="24"/>
          <w:szCs w:val="24"/>
        </w:rPr>
        <w:t xml:space="preserve">фікованого обліку, інформування </w:t>
      </w:r>
      <w:r w:rsidRPr="003A769F">
        <w:rPr>
          <w:rFonts w:ascii="Times New Roman" w:hAnsi="Times New Roman" w:cs="Times New Roman"/>
          <w:sz w:val="24"/>
          <w:szCs w:val="24"/>
        </w:rPr>
        <w:t>застрахованих працівників про н</w:t>
      </w:r>
      <w:r>
        <w:rPr>
          <w:rFonts w:ascii="Times New Roman" w:hAnsi="Times New Roman" w:cs="Times New Roman"/>
          <w:sz w:val="24"/>
          <w:szCs w:val="24"/>
        </w:rPr>
        <w:t>арахування їм страхових внесків</w:t>
      </w:r>
      <w:r w:rsidRPr="003A769F">
        <w:rPr>
          <w:rFonts w:ascii="Times New Roman" w:hAnsi="Times New Roman" w:cs="Times New Roman"/>
          <w:sz w:val="24"/>
          <w:szCs w:val="24"/>
        </w:rPr>
        <w:t>.</w:t>
      </w:r>
    </w:p>
    <w:p w:rsidR="00A06DB5" w:rsidRDefault="00A06DB5" w:rsidP="00A06DB5">
      <w:pPr>
        <w:spacing w:after="0" w:line="240" w:lineRule="auto"/>
        <w:ind w:firstLine="709"/>
        <w:jc w:val="both"/>
        <w:rPr>
          <w:rFonts w:ascii="Times New Roman" w:hAnsi="Times New Roman" w:cs="Times New Roman"/>
          <w:sz w:val="24"/>
          <w:szCs w:val="24"/>
        </w:rPr>
      </w:pPr>
    </w:p>
    <w:p w:rsidR="003A769F" w:rsidRDefault="003A769F" w:rsidP="00A06DB5">
      <w:pPr>
        <w:spacing w:after="0" w:line="240" w:lineRule="auto"/>
        <w:ind w:firstLine="709"/>
        <w:jc w:val="both"/>
        <w:rPr>
          <w:rFonts w:ascii="Times New Roman" w:hAnsi="Times New Roman" w:cs="Times New Roman"/>
          <w:b/>
          <w:i/>
          <w:sz w:val="24"/>
          <w:szCs w:val="24"/>
        </w:rPr>
      </w:pPr>
      <w:r w:rsidRPr="003A769F">
        <w:rPr>
          <w:rFonts w:ascii="Times New Roman" w:hAnsi="Times New Roman" w:cs="Times New Roman"/>
          <w:b/>
          <w:i/>
          <w:sz w:val="24"/>
          <w:szCs w:val="24"/>
        </w:rPr>
        <w:t>2.3. Трудовий колектив зобов’язується</w:t>
      </w:r>
      <w:r w:rsidR="00A06DB5">
        <w:rPr>
          <w:rFonts w:ascii="Times New Roman" w:hAnsi="Times New Roman" w:cs="Times New Roman"/>
          <w:b/>
          <w:i/>
          <w:sz w:val="24"/>
          <w:szCs w:val="24"/>
        </w:rPr>
        <w:t>:</w:t>
      </w:r>
    </w:p>
    <w:p w:rsidR="003A769F" w:rsidRDefault="003A769F" w:rsidP="00A06DB5">
      <w:pPr>
        <w:spacing w:after="0" w:line="240" w:lineRule="auto"/>
        <w:ind w:firstLine="709"/>
        <w:jc w:val="both"/>
        <w:rPr>
          <w:rFonts w:ascii="Times New Roman" w:hAnsi="Times New Roman" w:cs="Times New Roman"/>
          <w:sz w:val="24"/>
          <w:szCs w:val="24"/>
        </w:rPr>
      </w:pPr>
      <w:r w:rsidRPr="003A769F">
        <w:rPr>
          <w:rFonts w:ascii="Times New Roman" w:hAnsi="Times New Roman" w:cs="Times New Roman"/>
          <w:sz w:val="24"/>
          <w:szCs w:val="24"/>
        </w:rPr>
        <w:t xml:space="preserve">2.3.1. </w:t>
      </w:r>
      <w:r w:rsidR="005D5F48">
        <w:rPr>
          <w:rFonts w:ascii="Times New Roman" w:hAnsi="Times New Roman" w:cs="Times New Roman"/>
          <w:sz w:val="24"/>
          <w:szCs w:val="24"/>
        </w:rPr>
        <w:t>Сумлінно, якісно і належно виконувати свої обов’язки, працювати чесно і добросовісно, додержуватись дисципліни праці, вчасно і точно виконувати розпорядження сільського голови та уповноважених ним осіб, дотримуватись технологічної дисципліни, вимог нормативних актів з охорони праці, дбайливо ставитися до майна, на прохання адміністрації установи негайно представляти звіти про в</w:t>
      </w:r>
      <w:r w:rsidR="00833130">
        <w:rPr>
          <w:rFonts w:ascii="Times New Roman" w:hAnsi="Times New Roman" w:cs="Times New Roman"/>
          <w:sz w:val="24"/>
          <w:szCs w:val="24"/>
        </w:rPr>
        <w:t>иконання своїх безпосередніх об</w:t>
      </w:r>
      <w:bookmarkStart w:id="0" w:name="_GoBack"/>
      <w:bookmarkEnd w:id="0"/>
      <w:r w:rsidR="005D5F48">
        <w:rPr>
          <w:rFonts w:ascii="Times New Roman" w:hAnsi="Times New Roman" w:cs="Times New Roman"/>
          <w:sz w:val="24"/>
          <w:szCs w:val="24"/>
        </w:rPr>
        <w:t>ов’язків.</w:t>
      </w:r>
    </w:p>
    <w:p w:rsidR="005D5F48" w:rsidRDefault="005D5F48"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 Забезпечити правильну експлуатацію, збереження та раціональне використання комп’ютерної техніки, обладнання та енергоресурсів в практичній роботі.</w:t>
      </w:r>
    </w:p>
    <w:p w:rsidR="00A06DB5" w:rsidRDefault="00A06DB5"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2.3.3. Дотримуватись вимог Правил внутрішнього трудового розпорядку, колективного договору, посадових інструкцій.</w:t>
      </w:r>
    </w:p>
    <w:p w:rsidR="00A06DB5" w:rsidRDefault="00A06DB5"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2.3.4. Всі працівники зобов’язуються без дозволу адміністрації не перебувати у приміщенні установи у неробочий час з причин, не пов’язаних з роботою, а також не запрошувати туди сторонніх осіб.  </w:t>
      </w:r>
    </w:p>
    <w:p w:rsidR="00A06DB5" w:rsidRDefault="00A06DB5" w:rsidP="00A06DB5">
      <w:pPr>
        <w:spacing w:after="0" w:line="240" w:lineRule="auto"/>
        <w:ind w:firstLine="709"/>
        <w:jc w:val="center"/>
        <w:rPr>
          <w:rFonts w:ascii="Times New Roman" w:hAnsi="Times New Roman" w:cs="Times New Roman"/>
          <w:sz w:val="24"/>
          <w:szCs w:val="24"/>
        </w:rPr>
      </w:pPr>
    </w:p>
    <w:p w:rsidR="00A06DB5" w:rsidRDefault="00A06DB5" w:rsidP="00A06DB5">
      <w:pPr>
        <w:spacing w:after="0" w:line="240" w:lineRule="auto"/>
        <w:ind w:firstLine="709"/>
        <w:jc w:val="center"/>
        <w:rPr>
          <w:rFonts w:ascii="Times New Roman" w:hAnsi="Times New Roman" w:cs="Times New Roman"/>
          <w:b/>
          <w:sz w:val="24"/>
          <w:szCs w:val="24"/>
        </w:rPr>
      </w:pPr>
      <w:r w:rsidRPr="00A06DB5">
        <w:rPr>
          <w:rFonts w:ascii="Times New Roman" w:hAnsi="Times New Roman" w:cs="Times New Roman"/>
          <w:b/>
          <w:sz w:val="24"/>
          <w:szCs w:val="24"/>
        </w:rPr>
        <w:t>ІІІ. Робочий час і час відпочинку</w:t>
      </w:r>
    </w:p>
    <w:p w:rsidR="00A06DB5" w:rsidRDefault="00A06DB5" w:rsidP="00A06DB5">
      <w:pPr>
        <w:spacing w:after="0" w:line="240" w:lineRule="auto"/>
        <w:ind w:firstLine="709"/>
        <w:jc w:val="center"/>
        <w:rPr>
          <w:rFonts w:ascii="Times New Roman" w:hAnsi="Times New Roman" w:cs="Times New Roman"/>
          <w:b/>
          <w:sz w:val="24"/>
          <w:szCs w:val="24"/>
        </w:rPr>
      </w:pPr>
    </w:p>
    <w:p w:rsidR="00A06DB5" w:rsidRDefault="00A06DB5" w:rsidP="00A06DB5">
      <w:pPr>
        <w:spacing w:after="0" w:line="240" w:lineRule="auto"/>
        <w:ind w:firstLine="709"/>
        <w:jc w:val="both"/>
        <w:rPr>
          <w:rFonts w:ascii="Times New Roman" w:hAnsi="Times New Roman" w:cs="Times New Roman"/>
          <w:b/>
          <w:i/>
          <w:sz w:val="24"/>
          <w:szCs w:val="24"/>
        </w:rPr>
      </w:pPr>
      <w:r w:rsidRPr="00A06DB5">
        <w:rPr>
          <w:rFonts w:ascii="Times New Roman" w:hAnsi="Times New Roman" w:cs="Times New Roman"/>
          <w:b/>
          <w:i/>
          <w:sz w:val="24"/>
          <w:szCs w:val="24"/>
        </w:rPr>
        <w:t>3.1. Адміністрація зобов’язується</w:t>
      </w:r>
      <w:r>
        <w:rPr>
          <w:rFonts w:ascii="Times New Roman" w:hAnsi="Times New Roman" w:cs="Times New Roman"/>
          <w:b/>
          <w:i/>
          <w:sz w:val="24"/>
          <w:szCs w:val="24"/>
        </w:rPr>
        <w:t>:</w:t>
      </w:r>
    </w:p>
    <w:p w:rsidR="00A06DB5" w:rsidRDefault="00A06DB5" w:rsidP="00A06DB5">
      <w:pPr>
        <w:spacing w:after="0" w:line="240" w:lineRule="auto"/>
        <w:ind w:firstLine="709"/>
        <w:jc w:val="both"/>
        <w:rPr>
          <w:rFonts w:ascii="Times New Roman" w:hAnsi="Times New Roman" w:cs="Times New Roman"/>
          <w:sz w:val="24"/>
          <w:szCs w:val="24"/>
        </w:rPr>
      </w:pPr>
      <w:r w:rsidRPr="00A06DB5">
        <w:rPr>
          <w:rFonts w:ascii="Times New Roman" w:hAnsi="Times New Roman" w:cs="Times New Roman"/>
          <w:sz w:val="24"/>
          <w:szCs w:val="24"/>
        </w:rPr>
        <w:t>3.1.1</w:t>
      </w:r>
      <w:r>
        <w:rPr>
          <w:rFonts w:ascii="Times New Roman" w:hAnsi="Times New Roman" w:cs="Times New Roman"/>
          <w:sz w:val="24"/>
          <w:szCs w:val="24"/>
        </w:rPr>
        <w:t xml:space="preserve"> Забезпечувати законодавчо </w:t>
      </w:r>
      <w:r w:rsidRPr="00A06DB5">
        <w:rPr>
          <w:rFonts w:ascii="Times New Roman" w:hAnsi="Times New Roman" w:cs="Times New Roman"/>
          <w:sz w:val="24"/>
          <w:szCs w:val="24"/>
        </w:rPr>
        <w:t>встановлену тривалість робочого часу працівників установи 40 годин натижде</w:t>
      </w:r>
      <w:r>
        <w:rPr>
          <w:rFonts w:ascii="Times New Roman" w:hAnsi="Times New Roman" w:cs="Times New Roman"/>
          <w:sz w:val="24"/>
          <w:szCs w:val="24"/>
        </w:rPr>
        <w:t>нь</w:t>
      </w:r>
      <w:r w:rsidRPr="00A06DB5">
        <w:rPr>
          <w:rFonts w:ascii="Times New Roman" w:hAnsi="Times New Roman" w:cs="Times New Roman"/>
          <w:sz w:val="24"/>
          <w:szCs w:val="24"/>
        </w:rPr>
        <w:t xml:space="preserve">, 8 годин на день. Скорочувати на </w:t>
      </w:r>
      <w:r>
        <w:rPr>
          <w:rFonts w:ascii="Times New Roman" w:hAnsi="Times New Roman" w:cs="Times New Roman"/>
          <w:sz w:val="24"/>
          <w:szCs w:val="24"/>
        </w:rPr>
        <w:t xml:space="preserve">одну годину тривалість робочого </w:t>
      </w:r>
      <w:r w:rsidRPr="00A06DB5">
        <w:rPr>
          <w:rFonts w:ascii="Times New Roman" w:hAnsi="Times New Roman" w:cs="Times New Roman"/>
          <w:sz w:val="24"/>
          <w:szCs w:val="24"/>
        </w:rPr>
        <w:t>часу напередодні святк</w:t>
      </w:r>
      <w:r>
        <w:rPr>
          <w:rFonts w:ascii="Times New Roman" w:hAnsi="Times New Roman" w:cs="Times New Roman"/>
          <w:sz w:val="24"/>
          <w:szCs w:val="24"/>
        </w:rPr>
        <w:t>ових і неробочих днів</w:t>
      </w:r>
      <w:r w:rsidRPr="00A06DB5">
        <w:rPr>
          <w:rFonts w:ascii="Times New Roman" w:hAnsi="Times New Roman" w:cs="Times New Roman"/>
          <w:sz w:val="24"/>
          <w:szCs w:val="24"/>
        </w:rPr>
        <w:t>.</w:t>
      </w:r>
    </w:p>
    <w:p w:rsidR="00A06DB5" w:rsidRDefault="00A06DB5"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3.1.2. В установі встановлюється режим роботи, який зобов’язані виконувати  усі працівники:</w:t>
      </w:r>
    </w:p>
    <w:p w:rsidR="00A06DB5" w:rsidRDefault="00A06DB5" w:rsidP="00956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початок роботи – о 8-00 годині ранку;</w:t>
      </w:r>
    </w:p>
    <w:p w:rsidR="00A06DB5" w:rsidRDefault="00A06DB5" w:rsidP="00956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закінчення робочого дня – о 17-00 годині;</w:t>
      </w:r>
    </w:p>
    <w:p w:rsidR="00A06DB5" w:rsidRDefault="00A06DB5" w:rsidP="00956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 п’ятницю закінчення робочого дня – о 16-00 годині;</w:t>
      </w:r>
    </w:p>
    <w:p w:rsidR="00A06DB5" w:rsidRDefault="00956AE5" w:rsidP="00956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перерва на обід – з 12-00 до 13-00 годин;</w:t>
      </w:r>
    </w:p>
    <w:p w:rsidR="00956AE5" w:rsidRDefault="00956AE5" w:rsidP="00956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вихідні дні – субота і неділя.</w:t>
      </w:r>
    </w:p>
    <w:p w:rsidR="00956AE5" w:rsidRDefault="00956AE5" w:rsidP="00956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3.1.3. Надурочна робота та робота у святкові і вихідні дні для працівників, які не є посадовими особами місцевого самоврядування , допускається лише у виняткових випадках за згодою профспілкового комітету. Залучення працівників до роботи у вихідні дні проводиться письмовим наказом керівника.</w:t>
      </w:r>
    </w:p>
    <w:p w:rsidR="00956AE5" w:rsidRDefault="00956AE5" w:rsidP="00956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 Для виконання невідкладної і непередбаченої роботи посадові особи місцевого самоврядування зобов’язані за розпорядженням сільського голови , з’являтись на службу у вихідні дні, святкові та неробочі дні, робота за які компенсується відповідно до чинного законодавства.</w:t>
      </w:r>
    </w:p>
    <w:p w:rsidR="00B634CC" w:rsidRDefault="00B634CC" w:rsidP="00956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 Охоронникам та деяким іншим відповідним категоріям працівників установи за погодженням з профспілковим комітетом запроваджується підсумований облік робочого часу таким чином, щоб його  тривалість за обліковий період не перевищувала 40-годинного робочого тижня.</w:t>
      </w:r>
    </w:p>
    <w:p w:rsidR="00B634CC" w:rsidRDefault="00B634CC" w:rsidP="00956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Встановити </w:t>
      </w:r>
      <w:r w:rsidR="000871AE">
        <w:rPr>
          <w:rFonts w:ascii="Times New Roman" w:hAnsi="Times New Roman" w:cs="Times New Roman"/>
          <w:sz w:val="24"/>
          <w:szCs w:val="24"/>
        </w:rPr>
        <w:t>підсумований облік робочого часу-рік (півріччя, квартал).</w:t>
      </w:r>
    </w:p>
    <w:p w:rsidR="000871AE" w:rsidRDefault="000871AE" w:rsidP="000871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3.1.6.Надавати за заявою </w:t>
      </w:r>
      <w:r w:rsidRPr="000871AE">
        <w:rPr>
          <w:rFonts w:ascii="Times New Roman" w:hAnsi="Times New Roman" w:cs="Times New Roman"/>
          <w:sz w:val="24"/>
          <w:szCs w:val="24"/>
        </w:rPr>
        <w:t>працівників (вагітних жінок, жінок і чоловік</w:t>
      </w:r>
      <w:r>
        <w:rPr>
          <w:rFonts w:ascii="Times New Roman" w:hAnsi="Times New Roman" w:cs="Times New Roman"/>
          <w:sz w:val="24"/>
          <w:szCs w:val="24"/>
        </w:rPr>
        <w:t>ів, які мають дітей віком до 16</w:t>
      </w:r>
      <w:r w:rsidRPr="000871AE">
        <w:rPr>
          <w:rFonts w:ascii="Times New Roman" w:hAnsi="Times New Roman" w:cs="Times New Roman"/>
          <w:sz w:val="24"/>
          <w:szCs w:val="24"/>
        </w:rPr>
        <w:t>років, дітей з інвалідністю або осіб з інвалідністю на своєму утримані,жінкам і чоловікам, які навчаються без відриву від виробництва) м</w:t>
      </w:r>
      <w:r>
        <w:rPr>
          <w:rFonts w:ascii="Times New Roman" w:hAnsi="Times New Roman" w:cs="Times New Roman"/>
          <w:sz w:val="24"/>
          <w:szCs w:val="24"/>
        </w:rPr>
        <w:t xml:space="preserve">ожливість </w:t>
      </w:r>
      <w:r w:rsidRPr="000871AE">
        <w:rPr>
          <w:rFonts w:ascii="Times New Roman" w:hAnsi="Times New Roman" w:cs="Times New Roman"/>
          <w:sz w:val="24"/>
          <w:szCs w:val="24"/>
        </w:rPr>
        <w:t>працювати за гнучким графіком роботи.</w:t>
      </w:r>
    </w:p>
    <w:p w:rsidR="00A06DB5" w:rsidRDefault="000871AE"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3.1.7. Затверджувати графік надання відпусток за погодженням з профспілковою стороною до січня поточного року та доводити його до відома працівників. При складання графіка відпусток враховувати сімейні обставини , особисті інтереси та можливості відпочинку кожного працівника.</w:t>
      </w:r>
    </w:p>
    <w:p w:rsidR="000871AE" w:rsidRDefault="000871AE" w:rsidP="000871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3.1.8. «Особам з </w:t>
      </w:r>
      <w:r w:rsidRPr="000871AE">
        <w:rPr>
          <w:rFonts w:ascii="Times New Roman" w:hAnsi="Times New Roman" w:cs="Times New Roman"/>
          <w:sz w:val="24"/>
          <w:szCs w:val="24"/>
        </w:rPr>
        <w:t xml:space="preserve">інвалідністю І і II груп надається щорічна </w:t>
      </w:r>
      <w:r>
        <w:rPr>
          <w:rFonts w:ascii="Times New Roman" w:hAnsi="Times New Roman" w:cs="Times New Roman"/>
          <w:sz w:val="24"/>
          <w:szCs w:val="24"/>
        </w:rPr>
        <w:t xml:space="preserve">основна відпустка тривалістю 30 </w:t>
      </w:r>
      <w:r w:rsidRPr="000871AE">
        <w:rPr>
          <w:rFonts w:ascii="Times New Roman" w:hAnsi="Times New Roman" w:cs="Times New Roman"/>
          <w:sz w:val="24"/>
          <w:szCs w:val="24"/>
        </w:rPr>
        <w:t xml:space="preserve">календарних днів, а особам з інвалідністю </w:t>
      </w:r>
      <w:r>
        <w:rPr>
          <w:rFonts w:ascii="Times New Roman" w:hAnsi="Times New Roman" w:cs="Times New Roman"/>
          <w:sz w:val="24"/>
          <w:szCs w:val="24"/>
        </w:rPr>
        <w:t>III групи - 26 календарних днів (стаття 6</w:t>
      </w:r>
      <w:r w:rsidRPr="000871AE">
        <w:rPr>
          <w:rFonts w:ascii="Times New Roman" w:hAnsi="Times New Roman" w:cs="Times New Roman"/>
          <w:sz w:val="24"/>
          <w:szCs w:val="24"/>
        </w:rPr>
        <w:t xml:space="preserve"> Закону України «Про відпустки»).</w:t>
      </w:r>
    </w:p>
    <w:p w:rsidR="000871AE" w:rsidRDefault="000871AE" w:rsidP="000871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3.1.9. Посадовим особам місцевого самоврядування надається щорічна відпустка</w:t>
      </w:r>
      <w:r w:rsidR="00845FF0">
        <w:rPr>
          <w:rFonts w:ascii="Times New Roman" w:hAnsi="Times New Roman" w:cs="Times New Roman"/>
          <w:sz w:val="24"/>
          <w:szCs w:val="24"/>
        </w:rPr>
        <w:t xml:space="preserve"> тривалістю 30 календарних днів, якщо законами України не передбачено тривалішої відпустки, з виплатою допомоги на оздоровлення в розмірі посадового окладу (ст.21 ЗУ «Про службу в органах місцевого самоврядування»).</w:t>
      </w:r>
    </w:p>
    <w:p w:rsidR="00845FF0" w:rsidRDefault="00845FF0" w:rsidP="000871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3.1.10. Посадовим особам місцевого самоврядування, які мають стаж державної </w:t>
      </w:r>
      <w:r w:rsidR="009D6FB9">
        <w:rPr>
          <w:rFonts w:ascii="Times New Roman" w:hAnsi="Times New Roman" w:cs="Times New Roman"/>
          <w:sz w:val="24"/>
          <w:szCs w:val="24"/>
        </w:rPr>
        <w:t>служби та/або служби в органах</w:t>
      </w:r>
      <w:r>
        <w:rPr>
          <w:rFonts w:ascii="Times New Roman" w:hAnsi="Times New Roman" w:cs="Times New Roman"/>
          <w:sz w:val="24"/>
          <w:szCs w:val="24"/>
        </w:rPr>
        <w:t xml:space="preserve"> місцевого самоврядування понад 10 років, надається додаткова оплачувана відпустка тривалістю 5 календарних днів, а починаючи з 11-го року ця відпустка збільшується на 2 календарних дні за кожний наступний рік. Тривалість додаткової </w:t>
      </w:r>
      <w:r w:rsidR="00034F22">
        <w:rPr>
          <w:rFonts w:ascii="Times New Roman" w:hAnsi="Times New Roman" w:cs="Times New Roman"/>
          <w:sz w:val="24"/>
          <w:szCs w:val="24"/>
        </w:rPr>
        <w:t>оплачуваної відпустки не може перевищувати 15 календарних днів;</w:t>
      </w:r>
    </w:p>
    <w:p w:rsidR="00034F22" w:rsidRDefault="00034F22" w:rsidP="000871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Додаткові оплачувані відпустки посадовим особам місцевого самоврядування надаються одночасно із щорічною відпусткою згідно з установленим графіком або за згодою сторін окремо від неї.</w:t>
      </w:r>
    </w:p>
    <w:p w:rsidR="00034F22" w:rsidRDefault="00034F22" w:rsidP="000871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3.1.11. Надавати працівникам додаткові відпустки у зв’язку з навчанням у порядку і а умовах, передбачених чинним законодавством.</w:t>
      </w:r>
    </w:p>
    <w:p w:rsidR="00034F22" w:rsidRDefault="00034F22" w:rsidP="00D932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3.1.12. </w:t>
      </w:r>
      <w:r w:rsidRPr="00034F22">
        <w:rPr>
          <w:rFonts w:ascii="Times New Roman" w:hAnsi="Times New Roman" w:cs="Times New Roman"/>
          <w:sz w:val="24"/>
          <w:szCs w:val="24"/>
        </w:rPr>
        <w:t>Надават</w:t>
      </w:r>
      <w:r>
        <w:rPr>
          <w:rFonts w:ascii="Times New Roman" w:hAnsi="Times New Roman" w:cs="Times New Roman"/>
          <w:sz w:val="24"/>
          <w:szCs w:val="24"/>
        </w:rPr>
        <w:t xml:space="preserve">и працюючим </w:t>
      </w:r>
      <w:r w:rsidRPr="00034F22">
        <w:rPr>
          <w:rFonts w:ascii="Times New Roman" w:hAnsi="Times New Roman" w:cs="Times New Roman"/>
          <w:sz w:val="24"/>
          <w:szCs w:val="24"/>
        </w:rPr>
        <w:t xml:space="preserve">жінкам, які мають двох або більше дітей </w:t>
      </w:r>
      <w:r>
        <w:rPr>
          <w:rFonts w:ascii="Times New Roman" w:hAnsi="Times New Roman" w:cs="Times New Roman"/>
          <w:sz w:val="24"/>
          <w:szCs w:val="24"/>
        </w:rPr>
        <w:t xml:space="preserve">віком до 15 років, або дитину з </w:t>
      </w:r>
      <w:r w:rsidRPr="00034F22">
        <w:rPr>
          <w:rFonts w:ascii="Times New Roman" w:hAnsi="Times New Roman" w:cs="Times New Roman"/>
          <w:sz w:val="24"/>
          <w:szCs w:val="24"/>
        </w:rPr>
        <w:t>інвалідністю, або яка усиновила дитину</w:t>
      </w:r>
      <w:r>
        <w:rPr>
          <w:rFonts w:ascii="Times New Roman" w:hAnsi="Times New Roman" w:cs="Times New Roman"/>
          <w:sz w:val="24"/>
          <w:szCs w:val="24"/>
        </w:rPr>
        <w:t xml:space="preserve">, матері особи з інвалідністю з </w:t>
      </w:r>
      <w:r w:rsidRPr="00034F22">
        <w:rPr>
          <w:rFonts w:ascii="Times New Roman" w:hAnsi="Times New Roman" w:cs="Times New Roman"/>
          <w:sz w:val="24"/>
          <w:szCs w:val="24"/>
        </w:rPr>
        <w:t>дитинства підгрупи А I групи, одинокій ма</w:t>
      </w:r>
      <w:r>
        <w:rPr>
          <w:rFonts w:ascii="Times New Roman" w:hAnsi="Times New Roman" w:cs="Times New Roman"/>
          <w:sz w:val="24"/>
          <w:szCs w:val="24"/>
        </w:rPr>
        <w:t xml:space="preserve">тері, батьку дитини або особи з </w:t>
      </w:r>
      <w:r w:rsidRPr="00034F22">
        <w:rPr>
          <w:rFonts w:ascii="Times New Roman" w:hAnsi="Times New Roman" w:cs="Times New Roman"/>
          <w:sz w:val="24"/>
          <w:szCs w:val="24"/>
        </w:rPr>
        <w:t>інвалідністю з дитинства підгрупи А I групи</w:t>
      </w:r>
      <w:r>
        <w:rPr>
          <w:rFonts w:ascii="Times New Roman" w:hAnsi="Times New Roman" w:cs="Times New Roman"/>
          <w:sz w:val="24"/>
          <w:szCs w:val="24"/>
        </w:rPr>
        <w:t xml:space="preserve">, який виховує їх без матері (у </w:t>
      </w:r>
      <w:r w:rsidRPr="00034F22">
        <w:rPr>
          <w:rFonts w:ascii="Times New Roman" w:hAnsi="Times New Roman" w:cs="Times New Roman"/>
          <w:sz w:val="24"/>
          <w:szCs w:val="24"/>
        </w:rPr>
        <w:t>тому числі у разі тривалого перебування матері в лікувальному закладі), атакож особі, яка взяла під опіку дитину або о</w:t>
      </w:r>
      <w:r w:rsidR="00D932FB">
        <w:rPr>
          <w:rFonts w:ascii="Times New Roman" w:hAnsi="Times New Roman" w:cs="Times New Roman"/>
          <w:sz w:val="24"/>
          <w:szCs w:val="24"/>
        </w:rPr>
        <w:t xml:space="preserve">собу з інвалідністю з дитинства </w:t>
      </w:r>
      <w:r w:rsidRPr="00034F22">
        <w:rPr>
          <w:rFonts w:ascii="Times New Roman" w:hAnsi="Times New Roman" w:cs="Times New Roman"/>
          <w:sz w:val="24"/>
          <w:szCs w:val="24"/>
        </w:rPr>
        <w:t>підгрупи А I групи, чи одному із прийомних батьків надаєтьс</w:t>
      </w:r>
      <w:r w:rsidR="00D932FB">
        <w:rPr>
          <w:rFonts w:ascii="Times New Roman" w:hAnsi="Times New Roman" w:cs="Times New Roman"/>
          <w:sz w:val="24"/>
          <w:szCs w:val="24"/>
        </w:rPr>
        <w:t xml:space="preserve">я щорічно </w:t>
      </w:r>
      <w:r w:rsidRPr="00034F22">
        <w:rPr>
          <w:rFonts w:ascii="Times New Roman" w:hAnsi="Times New Roman" w:cs="Times New Roman"/>
          <w:sz w:val="24"/>
          <w:szCs w:val="24"/>
        </w:rPr>
        <w:t>додаткова оплачувана відпустка три</w:t>
      </w:r>
      <w:r w:rsidR="00D932FB">
        <w:rPr>
          <w:rFonts w:ascii="Times New Roman" w:hAnsi="Times New Roman" w:cs="Times New Roman"/>
          <w:sz w:val="24"/>
          <w:szCs w:val="24"/>
        </w:rPr>
        <w:t xml:space="preserve">валістю 10 календарних днів без </w:t>
      </w:r>
      <w:r w:rsidRPr="00034F22">
        <w:rPr>
          <w:rFonts w:ascii="Times New Roman" w:hAnsi="Times New Roman" w:cs="Times New Roman"/>
          <w:sz w:val="24"/>
          <w:szCs w:val="24"/>
        </w:rPr>
        <w:t>урахування святкових і неробочих днів (стат</w:t>
      </w:r>
      <w:r w:rsidR="00D932FB">
        <w:rPr>
          <w:rFonts w:ascii="Times New Roman" w:hAnsi="Times New Roman" w:cs="Times New Roman"/>
          <w:sz w:val="24"/>
          <w:szCs w:val="24"/>
        </w:rPr>
        <w:t>тя 73 Кодексу законів про працю України)</w:t>
      </w:r>
      <w:r w:rsidRPr="00034F22">
        <w:rPr>
          <w:rFonts w:ascii="Times New Roman" w:hAnsi="Times New Roman" w:cs="Times New Roman"/>
          <w:sz w:val="24"/>
          <w:szCs w:val="24"/>
        </w:rPr>
        <w:t>.</w:t>
      </w:r>
    </w:p>
    <w:p w:rsidR="00D932FB" w:rsidRDefault="00D932FB" w:rsidP="00D932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3.1.13. Надавати відпустки без збереження заробітної плати за бажанням працівника в обов’язковому порядку згідно з ст. 25 ЗУ «Про відпустки».</w:t>
      </w:r>
    </w:p>
    <w:p w:rsidR="00A06DB5" w:rsidRDefault="00D932FB" w:rsidP="00D932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3.1.14. Надавати відпустки</w:t>
      </w:r>
      <w:r w:rsidRPr="00D932FB">
        <w:rPr>
          <w:rFonts w:ascii="Times New Roman" w:hAnsi="Times New Roman" w:cs="Times New Roman"/>
          <w:sz w:val="24"/>
          <w:szCs w:val="24"/>
        </w:rPr>
        <w:t xml:space="preserve"> за роботу з комп'ютером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w:t>
      </w:r>
      <w:r>
        <w:rPr>
          <w:rFonts w:ascii="Times New Roman" w:hAnsi="Times New Roman" w:cs="Times New Roman"/>
          <w:sz w:val="24"/>
          <w:szCs w:val="24"/>
        </w:rPr>
        <w:t>в’я ( п.1 ст. 8 Закону України «Про відпустки»).</w:t>
      </w:r>
    </w:p>
    <w:p w:rsidR="004E7129" w:rsidRDefault="004E7129" w:rsidP="00D932FB">
      <w:pPr>
        <w:spacing w:after="0" w:line="240" w:lineRule="auto"/>
        <w:ind w:firstLine="709"/>
        <w:jc w:val="both"/>
        <w:rPr>
          <w:rFonts w:ascii="Times New Roman" w:hAnsi="Times New Roman" w:cs="Times New Roman"/>
          <w:sz w:val="24"/>
          <w:szCs w:val="24"/>
        </w:rPr>
      </w:pPr>
    </w:p>
    <w:p w:rsidR="004E7129" w:rsidRPr="004E7129" w:rsidRDefault="004E7129" w:rsidP="00D932FB">
      <w:pPr>
        <w:spacing w:after="0" w:line="240" w:lineRule="auto"/>
        <w:ind w:firstLine="709"/>
        <w:jc w:val="both"/>
        <w:rPr>
          <w:rFonts w:ascii="Times New Roman" w:hAnsi="Times New Roman" w:cs="Times New Roman"/>
          <w:b/>
          <w:i/>
          <w:sz w:val="24"/>
          <w:szCs w:val="24"/>
        </w:rPr>
      </w:pPr>
      <w:r w:rsidRPr="004E7129">
        <w:rPr>
          <w:rFonts w:ascii="Times New Roman" w:hAnsi="Times New Roman" w:cs="Times New Roman"/>
          <w:b/>
          <w:i/>
          <w:sz w:val="24"/>
          <w:szCs w:val="24"/>
        </w:rPr>
        <w:t>3.2. Сторони домовились:</w:t>
      </w:r>
    </w:p>
    <w:p w:rsidR="004E7129" w:rsidRDefault="004E7129"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 У вихідні та святкові дні  в сільській раді може запроваджуватись чергування для розв’язання поточних невідкладних питань, які безпосередньо не входять до кола обов’язків працівників згідно зі списком, попередньо погодженим з профкомом. Компенсація за чергування проводиться відповідно до чинного законодавства.</w:t>
      </w:r>
    </w:p>
    <w:p w:rsidR="00A06DB5" w:rsidRDefault="004E7129"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  Відпустка без збереження заробітної плати за згодою сторін, може надаватися на термін,  обумовлений угодою між працівником та адміністрацією установи ,</w:t>
      </w:r>
      <w:r w:rsidRPr="004E7129">
        <w:rPr>
          <w:rFonts w:ascii="Times New Roman" w:hAnsi="Times New Roman" w:cs="Times New Roman"/>
          <w:sz w:val="24"/>
          <w:szCs w:val="24"/>
        </w:rPr>
        <w:t xml:space="preserve"> але не більше 15  календарних днів</w:t>
      </w:r>
      <w:r>
        <w:rPr>
          <w:rFonts w:ascii="Times New Roman" w:hAnsi="Times New Roman" w:cs="Times New Roman"/>
          <w:sz w:val="24"/>
          <w:szCs w:val="24"/>
        </w:rPr>
        <w:t xml:space="preserve"> на рік згідно з ст.26 Закону України «Про відпустки».</w:t>
      </w:r>
    </w:p>
    <w:p w:rsidR="004E7129" w:rsidRDefault="00A75868"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i/>
          <w:sz w:val="24"/>
          <w:szCs w:val="24"/>
        </w:rPr>
        <w:t>3</w:t>
      </w:r>
      <w:r w:rsidRPr="00A75868">
        <w:rPr>
          <w:rFonts w:ascii="Times New Roman" w:hAnsi="Times New Roman" w:cs="Times New Roman"/>
          <w:b/>
          <w:i/>
          <w:sz w:val="24"/>
          <w:szCs w:val="24"/>
        </w:rPr>
        <w:t xml:space="preserve">.3. Профспілковий комітет зобов’язується </w:t>
      </w:r>
    </w:p>
    <w:p w:rsidR="00A75868" w:rsidRDefault="00A75868"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3.3.1. Здійснювати контроль за виконанням зобов’язань цього розділу, за своєчасністю внесення записів до трудових книжок, виданням наказів про прийняття , звільнення, переведення на іншу роботу, зміни режимів праці та відпочинку та ознайомлення з ними  працівників. </w:t>
      </w:r>
    </w:p>
    <w:p w:rsidR="00A75868" w:rsidRDefault="00A75868"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 Надавати членам профспілки безкоштовну правову допомогу та консультації з питань законодавства.</w:t>
      </w:r>
    </w:p>
    <w:p w:rsidR="00A75868" w:rsidRDefault="00A75868" w:rsidP="00A06DB5">
      <w:pPr>
        <w:spacing w:after="0" w:line="240" w:lineRule="auto"/>
        <w:ind w:firstLine="709"/>
        <w:jc w:val="both"/>
        <w:rPr>
          <w:rFonts w:ascii="Times New Roman" w:hAnsi="Times New Roman" w:cs="Times New Roman"/>
          <w:sz w:val="24"/>
          <w:szCs w:val="24"/>
        </w:rPr>
      </w:pPr>
    </w:p>
    <w:p w:rsidR="00A75868" w:rsidRDefault="00A75868" w:rsidP="00A75868">
      <w:pPr>
        <w:spacing w:after="0" w:line="240" w:lineRule="auto"/>
        <w:ind w:firstLine="709"/>
        <w:jc w:val="center"/>
        <w:rPr>
          <w:rFonts w:ascii="Times New Roman" w:hAnsi="Times New Roman" w:cs="Times New Roman"/>
          <w:b/>
          <w:sz w:val="24"/>
          <w:szCs w:val="24"/>
        </w:rPr>
      </w:pPr>
      <w:r w:rsidRPr="00A75868">
        <w:rPr>
          <w:rFonts w:ascii="Times New Roman" w:hAnsi="Times New Roman" w:cs="Times New Roman"/>
          <w:b/>
          <w:sz w:val="24"/>
          <w:szCs w:val="24"/>
          <w:lang w:val="en-US"/>
        </w:rPr>
        <w:t>IV</w:t>
      </w:r>
      <w:r w:rsidRPr="00A75868">
        <w:rPr>
          <w:rFonts w:ascii="Times New Roman" w:hAnsi="Times New Roman" w:cs="Times New Roman"/>
          <w:b/>
          <w:sz w:val="24"/>
          <w:szCs w:val="24"/>
          <w:lang w:val="ru-RU"/>
        </w:rPr>
        <w:t>.</w:t>
      </w:r>
      <w:r w:rsidRPr="00A75868">
        <w:rPr>
          <w:rFonts w:ascii="Times New Roman" w:hAnsi="Times New Roman" w:cs="Times New Roman"/>
          <w:b/>
          <w:sz w:val="24"/>
          <w:szCs w:val="24"/>
        </w:rPr>
        <w:t>Оплата праці, гарантії та компенсації</w:t>
      </w:r>
    </w:p>
    <w:p w:rsidR="00A75868" w:rsidRPr="00A75868" w:rsidRDefault="00A75868" w:rsidP="00A75868">
      <w:pPr>
        <w:spacing w:after="0" w:line="240" w:lineRule="auto"/>
        <w:ind w:firstLine="709"/>
        <w:jc w:val="center"/>
        <w:rPr>
          <w:rFonts w:ascii="Times New Roman" w:hAnsi="Times New Roman" w:cs="Times New Roman"/>
          <w:b/>
          <w:i/>
          <w:sz w:val="24"/>
          <w:szCs w:val="24"/>
        </w:rPr>
      </w:pPr>
    </w:p>
    <w:p w:rsidR="00A75868" w:rsidRPr="00A75868" w:rsidRDefault="00A75868" w:rsidP="00A75868">
      <w:pPr>
        <w:spacing w:after="0" w:line="240" w:lineRule="auto"/>
        <w:ind w:firstLine="709"/>
        <w:jc w:val="both"/>
        <w:rPr>
          <w:rFonts w:ascii="Times New Roman" w:hAnsi="Times New Roman" w:cs="Times New Roman"/>
          <w:b/>
          <w:i/>
          <w:sz w:val="24"/>
          <w:szCs w:val="24"/>
        </w:rPr>
      </w:pPr>
      <w:r w:rsidRPr="00A75868">
        <w:rPr>
          <w:rFonts w:ascii="Times New Roman" w:hAnsi="Times New Roman" w:cs="Times New Roman"/>
          <w:b/>
          <w:i/>
          <w:sz w:val="24"/>
          <w:szCs w:val="24"/>
        </w:rPr>
        <w:t>4.1. Адміністрація зобов’язується</w:t>
      </w:r>
    </w:p>
    <w:p w:rsidR="00A06DB5" w:rsidRDefault="00A75868" w:rsidP="00A06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 Здійснювати оплату праці працівників згідно:</w:t>
      </w:r>
    </w:p>
    <w:p w:rsidR="00A75868" w:rsidRDefault="00A75868" w:rsidP="00A75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місячних посадових окладів для посадових осіб місцевого самоврядування та окладів для робітників;</w:t>
      </w:r>
    </w:p>
    <w:p w:rsidR="00A75868" w:rsidRDefault="00A75868" w:rsidP="00A75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кожному конкретному працівникові розмір посадового окладу визначається адміністрацією, згідно штатного розпису;</w:t>
      </w:r>
    </w:p>
    <w:p w:rsidR="00A75868" w:rsidRDefault="00A75868" w:rsidP="00A75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виплачувати заробітну плату за весь час відпустки не пізніше ніж з</w:t>
      </w:r>
      <w:r w:rsidR="00440BE2">
        <w:rPr>
          <w:rFonts w:ascii="Times New Roman" w:hAnsi="Times New Roman" w:cs="Times New Roman"/>
          <w:sz w:val="24"/>
          <w:szCs w:val="24"/>
        </w:rPr>
        <w:t>а 3 дні до початку відпустки.</w:t>
      </w:r>
    </w:p>
    <w:p w:rsidR="00440BE2" w:rsidRDefault="00440BE2" w:rsidP="00A75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 Виплату заробітної плати працівникам здійснювати в строки, встановлені колективним договором, не рідше двох разів на місяць:</w:t>
      </w:r>
    </w:p>
    <w:p w:rsidR="00440BE2" w:rsidRDefault="00440BE2" w:rsidP="00A75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аванс виплачувати 15 числа кожного місяця;</w:t>
      </w:r>
    </w:p>
    <w:p w:rsidR="00440BE2" w:rsidRDefault="00440BE2" w:rsidP="00A75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заробітну плату виплачувати 30 числа кожного місяця (при умові своєчасного отримання коштів </w:t>
      </w:r>
      <w:r w:rsidR="003F7045">
        <w:rPr>
          <w:rFonts w:ascii="Times New Roman" w:hAnsi="Times New Roman" w:cs="Times New Roman"/>
          <w:sz w:val="24"/>
          <w:szCs w:val="24"/>
        </w:rPr>
        <w:t>з фінансового управління та державного казначейства)</w:t>
      </w:r>
      <w:r>
        <w:rPr>
          <w:rFonts w:ascii="Times New Roman" w:hAnsi="Times New Roman" w:cs="Times New Roman"/>
          <w:sz w:val="24"/>
          <w:szCs w:val="24"/>
        </w:rPr>
        <w:t>.</w:t>
      </w:r>
    </w:p>
    <w:p w:rsidR="00440BE2" w:rsidRDefault="003F7045" w:rsidP="003F7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наявності заборгованості із заробітної плати складати графіки її повного погашення. Компенсацію працівникам  втрати частини  заробітної плати у зв’язку з порушенням термінів її виплати здій</w:t>
      </w:r>
      <w:r w:rsidR="006C1782">
        <w:rPr>
          <w:rFonts w:ascii="Times New Roman" w:hAnsi="Times New Roman" w:cs="Times New Roman"/>
          <w:sz w:val="24"/>
          <w:szCs w:val="24"/>
        </w:rPr>
        <w:t>снювати згідно з законодавством.</w:t>
      </w:r>
    </w:p>
    <w:p w:rsidR="006C1782" w:rsidRDefault="006C1782" w:rsidP="003F7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 При кожній виплаті заробітної плати  адміністрація повідомляє працівника про такі дані, що належать до періоду за який проводиться оплата праці:</w:t>
      </w:r>
    </w:p>
    <w:p w:rsidR="006C1782" w:rsidRDefault="006C1782" w:rsidP="003F7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загальна  сума заробітної плати з розшифровкою за видами виплат;</w:t>
      </w:r>
    </w:p>
    <w:p w:rsidR="006C1782" w:rsidRDefault="006C1782" w:rsidP="003F7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розміри і підстави відрахувань</w:t>
      </w:r>
      <w:r w:rsidR="004324FD">
        <w:rPr>
          <w:rFonts w:ascii="Times New Roman" w:hAnsi="Times New Roman" w:cs="Times New Roman"/>
          <w:sz w:val="24"/>
          <w:szCs w:val="24"/>
        </w:rPr>
        <w:t xml:space="preserve"> та утримань із заробітної плати;</w:t>
      </w:r>
    </w:p>
    <w:p w:rsidR="004324FD" w:rsidRDefault="004324FD" w:rsidP="003F7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сума заробітної плати, що належить до виплати</w:t>
      </w:r>
    </w:p>
    <w:p w:rsidR="004324FD" w:rsidRDefault="004324FD" w:rsidP="003F7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4.1.4. При укладені трудового договору адміністрація доводить до відома працівника про розмір, порядок та строки виплати заробітної плати і умови, у зв’язку з якими можуть проводитись утримання з заробітної плати.</w:t>
      </w:r>
    </w:p>
    <w:p w:rsidR="004324FD" w:rsidRDefault="004324FD" w:rsidP="003F7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Оплата праці посадових осіб місцевого самоврядування повинна забезпечувати достатні матеріальні умови для належного виконання службових обов’язків, сприяти укомплектуванню апарату державних органів компетентними і досвідченими кадрами , стимулювати їх сумлінну та ініціативну працю.</w:t>
      </w:r>
    </w:p>
    <w:p w:rsidR="004324FD" w:rsidRDefault="004324FD" w:rsidP="003F7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Заробітна плата посадових осіб місцевого самоврядування </w:t>
      </w:r>
      <w:r w:rsidR="00BB20C1">
        <w:rPr>
          <w:rFonts w:ascii="Times New Roman" w:hAnsi="Times New Roman" w:cs="Times New Roman"/>
          <w:sz w:val="24"/>
          <w:szCs w:val="24"/>
        </w:rPr>
        <w:t>складається з посадових окладів, премій, доплати за ранги, надбавки за вислугу років на державній службі  та інших надбавок.</w:t>
      </w:r>
    </w:p>
    <w:p w:rsidR="00BB20C1" w:rsidRDefault="00BB20C1" w:rsidP="003F7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Посадові оклади посадових осіб місцевого самоврядування установлюються залежно від складності та рівня відповідальності  виконуваних  службових обов’язків. Розміри посадових окладів визначені Постановою Кабінетів Міністрів України</w:t>
      </w:r>
      <w:r w:rsidR="00412E69">
        <w:rPr>
          <w:rFonts w:ascii="Times New Roman" w:hAnsi="Times New Roman" w:cs="Times New Roman"/>
          <w:sz w:val="24"/>
          <w:szCs w:val="24"/>
        </w:rPr>
        <w:t xml:space="preserve"> від 28.07</w:t>
      </w:r>
      <w:r>
        <w:rPr>
          <w:rFonts w:ascii="Times New Roman" w:hAnsi="Times New Roman" w:cs="Times New Roman"/>
          <w:sz w:val="24"/>
          <w:szCs w:val="24"/>
        </w:rPr>
        <w:t>.</w:t>
      </w:r>
      <w:r w:rsidR="00412E69">
        <w:rPr>
          <w:rFonts w:ascii="Times New Roman" w:hAnsi="Times New Roman" w:cs="Times New Roman"/>
          <w:sz w:val="24"/>
          <w:szCs w:val="24"/>
        </w:rPr>
        <w:t>2021 року № 783.</w:t>
      </w:r>
    </w:p>
    <w:p w:rsidR="00412E69" w:rsidRDefault="00412E69" w:rsidP="003F7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Посадові оклади обслуговуючого персоналу </w:t>
      </w:r>
      <w:r w:rsidR="00D7519C">
        <w:rPr>
          <w:rFonts w:ascii="Times New Roman" w:hAnsi="Times New Roman" w:cs="Times New Roman"/>
          <w:sz w:val="24"/>
          <w:szCs w:val="24"/>
        </w:rPr>
        <w:t xml:space="preserve"> установлюються </w:t>
      </w:r>
      <w:r w:rsidR="003D4790" w:rsidRPr="003D4790">
        <w:rPr>
          <w:rFonts w:ascii="Times New Roman" w:hAnsi="Times New Roman" w:cs="Times New Roman"/>
          <w:sz w:val="24"/>
          <w:szCs w:val="24"/>
        </w:rPr>
        <w:t>Відповідно до Положення про Міністерство розвитку економіки, торгівлі та сільського господарства України, затвердженого постановою Кабінету Міністрів України від 20 серпня 2014 року N 459 (у редакції постанови Кабінету Міністрів України від 17 лютого 2021 року N 124</w:t>
      </w:r>
      <w:r w:rsidR="003D4790">
        <w:rPr>
          <w:rFonts w:ascii="Times New Roman" w:hAnsi="Times New Roman" w:cs="Times New Roman"/>
          <w:sz w:val="24"/>
          <w:szCs w:val="24"/>
        </w:rPr>
        <w:t>).</w:t>
      </w:r>
    </w:p>
    <w:p w:rsidR="00BB20C1" w:rsidRDefault="00BB20C1" w:rsidP="003F7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4.1.5. Надбавка до посадового окладу за високі досягнення у праці або за виконання особливо важливої роботи, доплати за виконання обов’язків тимчасово відсутніх працівників та інші надбавки до доплати встановлюються відповідно до постанов Кабінету Міністрів</w:t>
      </w:r>
      <w:r w:rsidR="000F23F6">
        <w:rPr>
          <w:rFonts w:ascii="Times New Roman" w:hAnsi="Times New Roman" w:cs="Times New Roman"/>
          <w:sz w:val="24"/>
          <w:szCs w:val="24"/>
        </w:rPr>
        <w:t xml:space="preserve"> України від 09/03/06 №268 (зі змінами, </w:t>
      </w:r>
      <w:r w:rsidR="00C75808">
        <w:rPr>
          <w:rFonts w:ascii="Times New Roman" w:hAnsi="Times New Roman" w:cs="Times New Roman"/>
          <w:sz w:val="24"/>
          <w:szCs w:val="24"/>
        </w:rPr>
        <w:t>внесеними</w:t>
      </w:r>
      <w:r w:rsidR="000F23F6">
        <w:rPr>
          <w:rFonts w:ascii="Times New Roman" w:hAnsi="Times New Roman" w:cs="Times New Roman"/>
          <w:sz w:val="24"/>
          <w:szCs w:val="24"/>
        </w:rPr>
        <w:t xml:space="preserve"> згідно з Постановою №700 від 12.05.07) та 04/10/95 №783(зі змінами </w:t>
      </w:r>
      <w:r w:rsidR="00C75808">
        <w:rPr>
          <w:rFonts w:ascii="Times New Roman" w:hAnsi="Times New Roman" w:cs="Times New Roman"/>
          <w:sz w:val="24"/>
          <w:szCs w:val="24"/>
        </w:rPr>
        <w:t>внесеними</w:t>
      </w:r>
      <w:r w:rsidR="000F23F6">
        <w:rPr>
          <w:rFonts w:ascii="Times New Roman" w:hAnsi="Times New Roman" w:cs="Times New Roman"/>
          <w:sz w:val="24"/>
          <w:szCs w:val="24"/>
        </w:rPr>
        <w:t xml:space="preserve"> згідно Постановою №739 в</w:t>
      </w:r>
      <w:r w:rsidR="00C75808">
        <w:rPr>
          <w:rFonts w:ascii="Times New Roman" w:hAnsi="Times New Roman" w:cs="Times New Roman"/>
          <w:sz w:val="24"/>
          <w:szCs w:val="24"/>
        </w:rPr>
        <w:t>і</w:t>
      </w:r>
      <w:r w:rsidR="000F23F6">
        <w:rPr>
          <w:rFonts w:ascii="Times New Roman" w:hAnsi="Times New Roman" w:cs="Times New Roman"/>
          <w:sz w:val="24"/>
          <w:szCs w:val="24"/>
        </w:rPr>
        <w:t>д 27.06.01)</w:t>
      </w:r>
      <w:r w:rsidR="00A83599">
        <w:rPr>
          <w:rFonts w:ascii="Times New Roman" w:hAnsi="Times New Roman" w:cs="Times New Roman"/>
          <w:sz w:val="24"/>
          <w:szCs w:val="24"/>
        </w:rPr>
        <w:t>.</w:t>
      </w:r>
    </w:p>
    <w:p w:rsidR="00A83599" w:rsidRDefault="00A83599" w:rsidP="003F7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Надбавка за вислугу років виплачується посадовим особам місцевого самоврядування щомісячно у відсотках до посадового окладу з урахуванням доплати за ранг і залежно від стажу державної служби у таких розмірах: понад 3 роки-10, понад 5 років-15, понад 10 років-20, понад 15 років-25, понад 20 років-30, понад 25 років-40 відсотків.</w:t>
      </w:r>
    </w:p>
    <w:p w:rsidR="00A83599" w:rsidRDefault="00A83599" w:rsidP="003F7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разі несвоєчасного виконання  завдань, погіршення якості роботи і порушення трудової дисципліни надбавка скасовується або зменшується.</w:t>
      </w:r>
    </w:p>
    <w:p w:rsidR="00D41E48" w:rsidRDefault="00B43F1F" w:rsidP="00D41E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4.1.6. В</w:t>
      </w:r>
      <w:r w:rsidRPr="00B43F1F">
        <w:rPr>
          <w:rFonts w:ascii="Times New Roman" w:hAnsi="Times New Roman" w:cs="Times New Roman"/>
          <w:sz w:val="24"/>
          <w:szCs w:val="24"/>
        </w:rPr>
        <w:t xml:space="preserve"> разі, коли розміри посадових окладів працівників, зазначені в додатках 1-3, є нижчими від визначеного законом розміру прожиткового мінімуму для працездатних осіб, установленого на 01 січня календарного року, посадові оклади встановлюються на рівні відповідного</w:t>
      </w:r>
      <w:r w:rsidR="00D41E48">
        <w:rPr>
          <w:rFonts w:ascii="Times New Roman" w:hAnsi="Times New Roman" w:cs="Times New Roman"/>
          <w:sz w:val="24"/>
          <w:szCs w:val="24"/>
        </w:rPr>
        <w:t xml:space="preserve"> розміру прожиткового мінімуму (наказ Міністерства праці </w:t>
      </w:r>
      <w:r w:rsidR="00D41E48" w:rsidRPr="00D41E48">
        <w:rPr>
          <w:rFonts w:ascii="Times New Roman" w:hAnsi="Times New Roman" w:cs="Times New Roman"/>
          <w:sz w:val="24"/>
          <w:szCs w:val="24"/>
        </w:rPr>
        <w:t>України від 02 жовтня 1996 року № 77 (у редакції 2017 року № 466).</w:t>
      </w:r>
    </w:p>
    <w:p w:rsidR="00851D29" w:rsidRPr="00851D29" w:rsidRDefault="00851D29" w:rsidP="00851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r w:rsidRPr="00851D29">
        <w:rPr>
          <w:rFonts w:ascii="Times New Roman" w:hAnsi="Times New Roman" w:cs="Times New Roman"/>
          <w:sz w:val="24"/>
          <w:szCs w:val="24"/>
        </w:rPr>
        <w:t>Преміювання працівників сільської ради і робітників, зайнятих обслуговуванням апарату та керівників виконавчих органів ради здійснюється на підставі розпорядження сільського голови.</w:t>
      </w:r>
    </w:p>
    <w:p w:rsidR="00851D29" w:rsidRPr="00851D29" w:rsidRDefault="00851D29" w:rsidP="00851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4.1.8</w:t>
      </w:r>
      <w:r w:rsidRPr="00851D29">
        <w:rPr>
          <w:rFonts w:ascii="Times New Roman" w:hAnsi="Times New Roman" w:cs="Times New Roman"/>
          <w:sz w:val="24"/>
          <w:szCs w:val="24"/>
        </w:rPr>
        <w:t>. Преміювання сільського голови на  підставі рішень сільської ради.</w:t>
      </w:r>
    </w:p>
    <w:p w:rsidR="00851D29" w:rsidRPr="00851D29" w:rsidRDefault="00851D29" w:rsidP="00851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4.1.9</w:t>
      </w:r>
      <w:r w:rsidR="00BC4357">
        <w:rPr>
          <w:rFonts w:ascii="Times New Roman" w:hAnsi="Times New Roman" w:cs="Times New Roman"/>
          <w:sz w:val="24"/>
          <w:szCs w:val="24"/>
        </w:rPr>
        <w:t xml:space="preserve">. </w:t>
      </w:r>
      <w:r w:rsidRPr="00851D29">
        <w:rPr>
          <w:rFonts w:ascii="Times New Roman" w:hAnsi="Times New Roman" w:cs="Times New Roman"/>
          <w:sz w:val="24"/>
          <w:szCs w:val="24"/>
        </w:rPr>
        <w:t>Преміювання працівників апарату сільської ради і робітників, зайнятих обслуговуванням апарату та керівників виконавчих органів до ювілейних дат, державних, пам’ятних, професійних та святкових дат проводиться відповідно до розпоряджень сільського голови.</w:t>
      </w:r>
    </w:p>
    <w:p w:rsidR="00851D29" w:rsidRPr="00851D29" w:rsidRDefault="00851D29" w:rsidP="00851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4.1.10.</w:t>
      </w:r>
      <w:r w:rsidRPr="00851D29">
        <w:rPr>
          <w:rFonts w:ascii="Times New Roman" w:hAnsi="Times New Roman" w:cs="Times New Roman"/>
          <w:sz w:val="24"/>
          <w:szCs w:val="24"/>
        </w:rPr>
        <w:t xml:space="preserve"> Преміювання сільського голови, до ювілейних дат 50 років, 55 років, 65 років (жінкам),60 років ,65 років (чоловікам), державних, пам’ятних, професійних та святкових свят проводиться відповідно до рішення сільської ради.</w:t>
      </w:r>
    </w:p>
    <w:p w:rsidR="00851D29" w:rsidRPr="00851D29" w:rsidRDefault="00851D29" w:rsidP="00851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4.1.11.</w:t>
      </w:r>
      <w:r w:rsidRPr="00851D29">
        <w:rPr>
          <w:rFonts w:ascii="Times New Roman" w:hAnsi="Times New Roman" w:cs="Times New Roman"/>
          <w:sz w:val="24"/>
          <w:szCs w:val="24"/>
        </w:rPr>
        <w:t xml:space="preserve"> Розмір щомісячної премії сільського голови визначається щорічно рішенням Виноградівської сільської ради. За рішенням сільської ради розмір премії може бути змінено в залежності від результатів роботи посадових осіб.</w:t>
      </w:r>
    </w:p>
    <w:p w:rsidR="00851D29" w:rsidRPr="00851D29" w:rsidRDefault="00851D29" w:rsidP="00851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4.1.12.</w:t>
      </w:r>
      <w:r w:rsidRPr="00851D29">
        <w:rPr>
          <w:rFonts w:ascii="Times New Roman" w:hAnsi="Times New Roman" w:cs="Times New Roman"/>
          <w:sz w:val="24"/>
          <w:szCs w:val="24"/>
        </w:rPr>
        <w:t xml:space="preserve"> Виплата премії проводиться щомісячно у разі відсутності заборгованості за обов’язковими платежами у межах затвердженого фонду оплати праці.</w:t>
      </w:r>
    </w:p>
    <w:p w:rsidR="00851D29" w:rsidRPr="00851D29" w:rsidRDefault="00851D29" w:rsidP="00851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4.1.13</w:t>
      </w:r>
      <w:r w:rsidRPr="00851D29">
        <w:rPr>
          <w:rFonts w:ascii="Times New Roman" w:hAnsi="Times New Roman" w:cs="Times New Roman"/>
          <w:sz w:val="24"/>
          <w:szCs w:val="24"/>
        </w:rPr>
        <w:t>. Виплата премії проводиться разом із виплатою заробітної плати у тому місяці за який здійснюється преміювання.</w:t>
      </w:r>
    </w:p>
    <w:p w:rsidR="00851D29" w:rsidRPr="00851D29" w:rsidRDefault="00851D29" w:rsidP="00851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4.1.14</w:t>
      </w:r>
      <w:r w:rsidRPr="00851D29">
        <w:rPr>
          <w:rFonts w:ascii="Times New Roman" w:hAnsi="Times New Roman" w:cs="Times New Roman"/>
          <w:sz w:val="24"/>
          <w:szCs w:val="24"/>
        </w:rPr>
        <w:t>. Конкретний розмір премії граничними розмір</w:t>
      </w:r>
      <w:r>
        <w:rPr>
          <w:rFonts w:ascii="Times New Roman" w:hAnsi="Times New Roman" w:cs="Times New Roman"/>
          <w:sz w:val="24"/>
          <w:szCs w:val="24"/>
        </w:rPr>
        <w:t>ами не обмежується</w:t>
      </w:r>
    </w:p>
    <w:p w:rsidR="00851D29" w:rsidRPr="00851D29" w:rsidRDefault="00BC4357" w:rsidP="00851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4.1.15.</w:t>
      </w:r>
      <w:r w:rsidR="00851D29" w:rsidRPr="00851D29">
        <w:rPr>
          <w:rFonts w:ascii="Times New Roman" w:hAnsi="Times New Roman" w:cs="Times New Roman"/>
          <w:sz w:val="24"/>
          <w:szCs w:val="24"/>
        </w:rPr>
        <w:t xml:space="preserve"> Установити посадовим особам апарату сільської ради виплату надбавки за високі досягнення у праці та за виконання особливо важливої роботи у розмірі до 50% відсотків посадового окладу з урахуванням надбавки за вислугу років, за ранг відповідно до розпорядження сільського голови.</w:t>
      </w:r>
    </w:p>
    <w:p w:rsidR="00851D29" w:rsidRPr="00851D29" w:rsidRDefault="00BC4357" w:rsidP="00851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4.1.16.</w:t>
      </w:r>
      <w:r w:rsidR="00851D29" w:rsidRPr="00851D29">
        <w:rPr>
          <w:rFonts w:ascii="Times New Roman" w:hAnsi="Times New Roman" w:cs="Times New Roman"/>
          <w:sz w:val="24"/>
          <w:szCs w:val="24"/>
        </w:rPr>
        <w:t xml:space="preserve"> Установити службовцям апарату сільської ради виплату надбавки за високі досягнення у праці та за виконання особливо важливої роботи у розмірі до 50 % відсотків посадового окладу з урахуванням надбавки за вислугу років відповідно до розпорядження сільського голови.</w:t>
      </w:r>
    </w:p>
    <w:p w:rsidR="00851D29" w:rsidRPr="00851D29" w:rsidRDefault="00BC4357" w:rsidP="00851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4.1.17. </w:t>
      </w:r>
      <w:r w:rsidR="00851D29" w:rsidRPr="00851D29">
        <w:rPr>
          <w:rFonts w:ascii="Times New Roman" w:hAnsi="Times New Roman" w:cs="Times New Roman"/>
          <w:sz w:val="24"/>
          <w:szCs w:val="24"/>
        </w:rPr>
        <w:t xml:space="preserve"> Надбавка встановлюється працівникам за умови сумлінного та якісного виконання ними своїх посадових обов’язків, ініціативності та відсутності порушень трудової дисципліни.</w:t>
      </w:r>
    </w:p>
    <w:p w:rsidR="00851D29" w:rsidRDefault="00BC4357" w:rsidP="00851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4.1.18. </w:t>
      </w:r>
      <w:r w:rsidR="00851D29" w:rsidRPr="00851D29">
        <w:rPr>
          <w:rFonts w:ascii="Times New Roman" w:hAnsi="Times New Roman" w:cs="Times New Roman"/>
          <w:sz w:val="24"/>
          <w:szCs w:val="24"/>
        </w:rPr>
        <w:t xml:space="preserve"> У разі несвоєчасного виконання завдань, погіршення якості роботи і порушення трудової дисципліни надбавка за високі досягнення у праці скасовується або розмір її зменшується у порядку, визначеному для їх встановлення.</w:t>
      </w:r>
    </w:p>
    <w:p w:rsidR="00D41E48" w:rsidRDefault="00BC4357" w:rsidP="00D41E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4.1.19. </w:t>
      </w:r>
      <w:r w:rsidR="00D41E48">
        <w:rPr>
          <w:rFonts w:ascii="Times New Roman" w:hAnsi="Times New Roman" w:cs="Times New Roman"/>
          <w:sz w:val="24"/>
          <w:szCs w:val="24"/>
        </w:rPr>
        <w:t xml:space="preserve"> Водіям легкових автомобілів установлюється щомісячна надбавка за класність у таких розмірах: водіям 2-го класу-10 відсотків, водіям 1-го класу -25 відсотків установленої тарифної ставки за відпрацьований час.</w:t>
      </w:r>
    </w:p>
    <w:p w:rsidR="00D41E48" w:rsidRDefault="00BC4357" w:rsidP="00D41E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4.1.20.</w:t>
      </w:r>
      <w:r w:rsidR="00D41E48">
        <w:rPr>
          <w:rFonts w:ascii="Times New Roman" w:hAnsi="Times New Roman" w:cs="Times New Roman"/>
          <w:sz w:val="24"/>
          <w:szCs w:val="24"/>
        </w:rPr>
        <w:t xml:space="preserve"> Водіям легкових автомобілів установлюється доплата за ненормований робочий день у розмірі 25 відсотків тарифної ставки за відпрацьований час.</w:t>
      </w:r>
    </w:p>
    <w:p w:rsidR="00D41E48" w:rsidRDefault="00BC4357" w:rsidP="00D41E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4.1.21</w:t>
      </w:r>
      <w:r w:rsidR="00851D29">
        <w:rPr>
          <w:rFonts w:ascii="Times New Roman" w:hAnsi="Times New Roman" w:cs="Times New Roman"/>
          <w:sz w:val="24"/>
          <w:szCs w:val="24"/>
        </w:rPr>
        <w:t xml:space="preserve">. </w:t>
      </w:r>
      <w:r w:rsidR="00D41E48">
        <w:rPr>
          <w:rFonts w:ascii="Times New Roman" w:hAnsi="Times New Roman" w:cs="Times New Roman"/>
          <w:sz w:val="24"/>
          <w:szCs w:val="24"/>
        </w:rPr>
        <w:t>Прибиральникам службових приміщень, які використовують дезінфекційні засоби в роботі, місячні оклади підвищуються на 10 відсотків.</w:t>
      </w:r>
    </w:p>
    <w:p w:rsidR="0033068D" w:rsidRDefault="00BC4357" w:rsidP="00D41E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4.1.22</w:t>
      </w:r>
      <w:r w:rsidR="00851D29">
        <w:rPr>
          <w:rFonts w:ascii="Times New Roman" w:hAnsi="Times New Roman" w:cs="Times New Roman"/>
          <w:sz w:val="24"/>
          <w:szCs w:val="24"/>
        </w:rPr>
        <w:t>.</w:t>
      </w:r>
      <w:r w:rsidR="003D4790" w:rsidRPr="003D4790">
        <w:rPr>
          <w:rFonts w:ascii="Times New Roman" w:hAnsi="Times New Roman" w:cs="Times New Roman"/>
          <w:sz w:val="24"/>
          <w:szCs w:val="24"/>
        </w:rPr>
        <w:t>Джерелом формування фонду оплати праці посадових осіб місцевого самоврядування є місцевий бюджет (рішення про затвердження якого також приймається відповідною місцевою радою).</w:t>
      </w:r>
      <w:r w:rsidR="0033068D">
        <w:rPr>
          <w:rFonts w:ascii="Times New Roman" w:hAnsi="Times New Roman" w:cs="Times New Roman"/>
          <w:sz w:val="24"/>
          <w:szCs w:val="24"/>
        </w:rPr>
        <w:t>Скорочення бюджетних асигнувань не може бути підставою для зменшення посадових окладів, надбавок до них та фінансування інших, передбачених Законом гарантій, пільг і компенсацій.</w:t>
      </w:r>
    </w:p>
    <w:p w:rsidR="0033068D" w:rsidRDefault="00BC4357" w:rsidP="00D41E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4.1.23.</w:t>
      </w:r>
      <w:r w:rsidR="0033068D">
        <w:rPr>
          <w:rFonts w:ascii="Times New Roman" w:hAnsi="Times New Roman" w:cs="Times New Roman"/>
          <w:sz w:val="24"/>
          <w:szCs w:val="24"/>
        </w:rPr>
        <w:t xml:space="preserve"> Сільський голова несе персональну відповідальність за своєчасну і в повному обсязі виплату заробітної плати.</w:t>
      </w:r>
    </w:p>
    <w:p w:rsidR="0033068D" w:rsidRDefault="00BC4357" w:rsidP="00D41E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4.1.24.</w:t>
      </w:r>
      <w:r w:rsidR="0033068D">
        <w:rPr>
          <w:rFonts w:ascii="Times New Roman" w:hAnsi="Times New Roman" w:cs="Times New Roman"/>
          <w:sz w:val="24"/>
          <w:szCs w:val="24"/>
        </w:rPr>
        <w:t xml:space="preserve"> У випадках підвищення тарифних ставок і посадових окладів в установі, відповідно до актів законодавства як у розрахунковому періоді так і в періоді, протягом якого за працівником зберігається середній заробіток, заробітна плата, включаючи премії та інші виплати, що враховуються при обчислені середньої заробітної плати , за проміжок часу до підвищення коригуют</w:t>
      </w:r>
      <w:r w:rsidR="00C3775F">
        <w:rPr>
          <w:rFonts w:ascii="Times New Roman" w:hAnsi="Times New Roman" w:cs="Times New Roman"/>
          <w:sz w:val="24"/>
          <w:szCs w:val="24"/>
        </w:rPr>
        <w:t>ься на коефіцієнт їх підвищення (Постанова КМУ від 08.02.1995 р. № 100).</w:t>
      </w:r>
    </w:p>
    <w:p w:rsidR="006072C2" w:rsidRDefault="00C3775F" w:rsidP="00D41E48">
      <w:pPr>
        <w:spacing w:after="0" w:line="240" w:lineRule="auto"/>
        <w:ind w:firstLine="709"/>
        <w:jc w:val="both"/>
        <w:rPr>
          <w:rFonts w:ascii="Times New Roman" w:hAnsi="Times New Roman" w:cs="Times New Roman"/>
          <w:b/>
          <w:i/>
          <w:sz w:val="24"/>
          <w:szCs w:val="24"/>
        </w:rPr>
      </w:pPr>
      <w:r w:rsidRPr="00C3775F">
        <w:rPr>
          <w:rFonts w:ascii="Times New Roman" w:hAnsi="Times New Roman" w:cs="Times New Roman"/>
          <w:b/>
          <w:i/>
          <w:sz w:val="24"/>
          <w:szCs w:val="24"/>
        </w:rPr>
        <w:t xml:space="preserve">Пенсійне забезпечення </w:t>
      </w:r>
    </w:p>
    <w:p w:rsidR="00C3775F" w:rsidRDefault="004D3631" w:rsidP="00D41E48">
      <w:pPr>
        <w:spacing w:after="0" w:line="240" w:lineRule="auto"/>
        <w:ind w:firstLine="709"/>
        <w:jc w:val="both"/>
        <w:rPr>
          <w:rFonts w:ascii="Times New Roman" w:hAnsi="Times New Roman" w:cs="Times New Roman"/>
          <w:sz w:val="24"/>
          <w:szCs w:val="24"/>
        </w:rPr>
      </w:pPr>
      <w:r w:rsidRPr="004D3631">
        <w:rPr>
          <w:rFonts w:ascii="Times New Roman" w:hAnsi="Times New Roman" w:cs="Times New Roman"/>
          <w:sz w:val="24"/>
          <w:szCs w:val="24"/>
        </w:rPr>
        <w:t>Громадяни України мають право на державне пе</w:t>
      </w:r>
      <w:r w:rsidR="0037069A">
        <w:rPr>
          <w:rFonts w:ascii="Times New Roman" w:hAnsi="Times New Roman" w:cs="Times New Roman"/>
          <w:sz w:val="24"/>
          <w:szCs w:val="24"/>
        </w:rPr>
        <w:t>нсійне забезпечення за віком, за інвалідністю</w:t>
      </w:r>
      <w:r w:rsidRPr="004D3631">
        <w:rPr>
          <w:rFonts w:ascii="Times New Roman" w:hAnsi="Times New Roman" w:cs="Times New Roman"/>
          <w:sz w:val="24"/>
          <w:szCs w:val="24"/>
        </w:rPr>
        <w:t>, у зв’язку з втратою годувальника та в і</w:t>
      </w:r>
      <w:r>
        <w:rPr>
          <w:rFonts w:ascii="Times New Roman" w:hAnsi="Times New Roman" w:cs="Times New Roman"/>
          <w:sz w:val="24"/>
          <w:szCs w:val="24"/>
        </w:rPr>
        <w:t>нших випадках, передбачених Законом Україні « Про  пенсійне забезпечення».</w:t>
      </w:r>
    </w:p>
    <w:p w:rsidR="004D3631" w:rsidRPr="004D3631" w:rsidRDefault="004D3631" w:rsidP="004D3631">
      <w:pPr>
        <w:spacing w:after="0" w:line="240" w:lineRule="auto"/>
        <w:ind w:firstLine="709"/>
        <w:jc w:val="both"/>
        <w:rPr>
          <w:rFonts w:ascii="Times New Roman" w:hAnsi="Times New Roman" w:cs="Times New Roman"/>
          <w:sz w:val="24"/>
          <w:szCs w:val="24"/>
        </w:rPr>
      </w:pPr>
      <w:r w:rsidRPr="004D3631">
        <w:rPr>
          <w:rFonts w:ascii="Times New Roman" w:hAnsi="Times New Roman" w:cs="Times New Roman"/>
          <w:sz w:val="24"/>
          <w:szCs w:val="24"/>
        </w:rPr>
        <w:t xml:space="preserve">Відповідно до Закону України «Про загальнообов’язкове </w:t>
      </w:r>
      <w:r>
        <w:rPr>
          <w:rFonts w:ascii="Times New Roman" w:hAnsi="Times New Roman" w:cs="Times New Roman"/>
          <w:sz w:val="24"/>
          <w:szCs w:val="24"/>
        </w:rPr>
        <w:t xml:space="preserve">державне пенсійне страхування» </w:t>
      </w:r>
      <w:r w:rsidRPr="004D3631">
        <w:rPr>
          <w:rFonts w:ascii="Times New Roman" w:hAnsi="Times New Roman" w:cs="Times New Roman"/>
          <w:sz w:val="24"/>
          <w:szCs w:val="24"/>
        </w:rPr>
        <w:t>на пен</w:t>
      </w:r>
      <w:r>
        <w:rPr>
          <w:rFonts w:ascii="Times New Roman" w:hAnsi="Times New Roman" w:cs="Times New Roman"/>
          <w:sz w:val="24"/>
          <w:szCs w:val="24"/>
        </w:rPr>
        <w:t>сію за віком мають право особи:</w:t>
      </w:r>
    </w:p>
    <w:p w:rsidR="004D3631" w:rsidRPr="004D3631" w:rsidRDefault="004D3631" w:rsidP="006072C2">
      <w:pPr>
        <w:spacing w:after="0" w:line="240" w:lineRule="auto"/>
        <w:ind w:firstLine="709"/>
        <w:contextualSpacing/>
        <w:jc w:val="both"/>
        <w:rPr>
          <w:rFonts w:ascii="Times New Roman" w:hAnsi="Times New Roman" w:cs="Times New Roman"/>
          <w:sz w:val="24"/>
          <w:szCs w:val="24"/>
        </w:rPr>
      </w:pPr>
      <w:r w:rsidRPr="004D3631">
        <w:rPr>
          <w:rFonts w:ascii="Times New Roman" w:hAnsi="Times New Roman" w:cs="Times New Roman"/>
          <w:sz w:val="24"/>
          <w:szCs w:val="24"/>
        </w:rPr>
        <w:t>-з 1 січня 2021 року по 31 грудня 2021 року – не менше 28 років;</w:t>
      </w:r>
    </w:p>
    <w:p w:rsidR="004D3631" w:rsidRPr="004D3631" w:rsidRDefault="004D3631" w:rsidP="006072C2">
      <w:pPr>
        <w:spacing w:after="0" w:line="240" w:lineRule="auto"/>
        <w:ind w:firstLine="709"/>
        <w:contextualSpacing/>
        <w:jc w:val="both"/>
        <w:rPr>
          <w:rFonts w:ascii="Times New Roman" w:hAnsi="Times New Roman" w:cs="Times New Roman"/>
          <w:sz w:val="24"/>
          <w:szCs w:val="24"/>
        </w:rPr>
      </w:pPr>
      <w:r w:rsidRPr="004D3631">
        <w:rPr>
          <w:rFonts w:ascii="Times New Roman" w:hAnsi="Times New Roman" w:cs="Times New Roman"/>
          <w:sz w:val="24"/>
          <w:szCs w:val="24"/>
        </w:rPr>
        <w:t>-з 1 січня 2022 року по 31 грудня 2022 року – не менше 29 років;</w:t>
      </w:r>
    </w:p>
    <w:p w:rsidR="004D3631" w:rsidRPr="004D3631" w:rsidRDefault="004D3631" w:rsidP="006072C2">
      <w:pPr>
        <w:spacing w:after="0" w:line="240" w:lineRule="auto"/>
        <w:ind w:firstLine="709"/>
        <w:contextualSpacing/>
        <w:jc w:val="both"/>
        <w:rPr>
          <w:rFonts w:ascii="Times New Roman" w:hAnsi="Times New Roman" w:cs="Times New Roman"/>
          <w:sz w:val="24"/>
          <w:szCs w:val="24"/>
        </w:rPr>
      </w:pPr>
      <w:r w:rsidRPr="004D3631">
        <w:rPr>
          <w:rFonts w:ascii="Times New Roman" w:hAnsi="Times New Roman" w:cs="Times New Roman"/>
          <w:sz w:val="24"/>
          <w:szCs w:val="24"/>
        </w:rPr>
        <w:t>-з 1 січня 2023 року по 31 грудня 2023 року – не менше 30 років;</w:t>
      </w:r>
    </w:p>
    <w:p w:rsidR="004D3631" w:rsidRPr="004D3631" w:rsidRDefault="004D3631" w:rsidP="006072C2">
      <w:pPr>
        <w:spacing w:after="0" w:line="240" w:lineRule="auto"/>
        <w:ind w:firstLine="709"/>
        <w:contextualSpacing/>
        <w:jc w:val="both"/>
        <w:rPr>
          <w:rFonts w:ascii="Times New Roman" w:hAnsi="Times New Roman" w:cs="Times New Roman"/>
          <w:sz w:val="24"/>
          <w:szCs w:val="24"/>
        </w:rPr>
      </w:pPr>
      <w:r w:rsidRPr="004D3631">
        <w:rPr>
          <w:rFonts w:ascii="Times New Roman" w:hAnsi="Times New Roman" w:cs="Times New Roman"/>
          <w:sz w:val="24"/>
          <w:szCs w:val="24"/>
        </w:rPr>
        <w:t>-з 1 січня 2024 року по 31 грудня 2024 року – не менше 31 року;</w:t>
      </w:r>
    </w:p>
    <w:p w:rsidR="004D3631" w:rsidRPr="004D3631" w:rsidRDefault="004D3631" w:rsidP="006072C2">
      <w:pPr>
        <w:spacing w:after="0" w:line="240" w:lineRule="auto"/>
        <w:ind w:firstLine="709"/>
        <w:contextualSpacing/>
        <w:jc w:val="both"/>
        <w:rPr>
          <w:rFonts w:ascii="Times New Roman" w:hAnsi="Times New Roman" w:cs="Times New Roman"/>
          <w:sz w:val="24"/>
          <w:szCs w:val="24"/>
        </w:rPr>
      </w:pPr>
      <w:r w:rsidRPr="004D3631">
        <w:rPr>
          <w:rFonts w:ascii="Times New Roman" w:hAnsi="Times New Roman" w:cs="Times New Roman"/>
          <w:sz w:val="24"/>
          <w:szCs w:val="24"/>
        </w:rPr>
        <w:t>-з 1 січня 2025 року по 31 грудня 2025 року – не менше 32 років;</w:t>
      </w:r>
    </w:p>
    <w:p w:rsidR="004D3631" w:rsidRPr="004D3631" w:rsidRDefault="004D3631" w:rsidP="006072C2">
      <w:pPr>
        <w:spacing w:after="0" w:line="240" w:lineRule="auto"/>
        <w:ind w:firstLine="709"/>
        <w:contextualSpacing/>
        <w:jc w:val="both"/>
        <w:rPr>
          <w:rFonts w:ascii="Times New Roman" w:hAnsi="Times New Roman" w:cs="Times New Roman"/>
          <w:sz w:val="24"/>
          <w:szCs w:val="24"/>
        </w:rPr>
      </w:pPr>
      <w:r w:rsidRPr="004D3631">
        <w:rPr>
          <w:rFonts w:ascii="Times New Roman" w:hAnsi="Times New Roman" w:cs="Times New Roman"/>
          <w:sz w:val="24"/>
          <w:szCs w:val="24"/>
        </w:rPr>
        <w:t>-з 1 січня 2026 року по 31 грудня 2026 року – не менше 33 років;</w:t>
      </w:r>
    </w:p>
    <w:p w:rsidR="004D3631" w:rsidRPr="004D3631" w:rsidRDefault="004D3631" w:rsidP="0037069A">
      <w:pPr>
        <w:spacing w:after="0" w:line="240" w:lineRule="auto"/>
        <w:ind w:firstLine="709"/>
        <w:contextualSpacing/>
        <w:jc w:val="both"/>
        <w:rPr>
          <w:rFonts w:ascii="Times New Roman" w:hAnsi="Times New Roman" w:cs="Times New Roman"/>
          <w:sz w:val="24"/>
          <w:szCs w:val="24"/>
        </w:rPr>
      </w:pPr>
      <w:r w:rsidRPr="004D3631">
        <w:rPr>
          <w:rFonts w:ascii="Times New Roman" w:hAnsi="Times New Roman" w:cs="Times New Roman"/>
          <w:sz w:val="24"/>
          <w:szCs w:val="24"/>
        </w:rPr>
        <w:t>-з 1 січня 2027 року по 31 грудня</w:t>
      </w:r>
      <w:r w:rsidR="0037069A">
        <w:rPr>
          <w:rFonts w:ascii="Times New Roman" w:hAnsi="Times New Roman" w:cs="Times New Roman"/>
          <w:sz w:val="24"/>
          <w:szCs w:val="24"/>
        </w:rPr>
        <w:t xml:space="preserve"> 2027 року – не менше 34 років;</w:t>
      </w:r>
    </w:p>
    <w:p w:rsidR="004D3631" w:rsidRPr="004D3631" w:rsidRDefault="004D3631" w:rsidP="006072C2">
      <w:pPr>
        <w:spacing w:after="0" w:line="240" w:lineRule="auto"/>
        <w:ind w:firstLine="709"/>
        <w:contextualSpacing/>
        <w:jc w:val="both"/>
        <w:rPr>
          <w:rFonts w:ascii="Times New Roman" w:hAnsi="Times New Roman" w:cs="Times New Roman"/>
          <w:sz w:val="24"/>
          <w:szCs w:val="24"/>
        </w:rPr>
      </w:pPr>
      <w:r w:rsidRPr="004D3631">
        <w:rPr>
          <w:rFonts w:ascii="Times New Roman" w:hAnsi="Times New Roman" w:cs="Times New Roman"/>
          <w:sz w:val="24"/>
          <w:szCs w:val="24"/>
        </w:rPr>
        <w:t>-починаючи з 1 січня 2028 року – не менше 35 років.</w:t>
      </w:r>
    </w:p>
    <w:p w:rsidR="004D3631" w:rsidRDefault="006072C2" w:rsidP="004D3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Наяв</w:t>
      </w:r>
      <w:r w:rsidR="004D3631" w:rsidRPr="004D3631">
        <w:rPr>
          <w:rFonts w:ascii="Times New Roman" w:hAnsi="Times New Roman" w:cs="Times New Roman"/>
          <w:sz w:val="24"/>
          <w:szCs w:val="24"/>
        </w:rPr>
        <w:t>ність страхового стажу,  який дає право на призначення пенсії за віком, визначається на дату досягнення особою відповідного віку і не залежить від наявності страхового стажу на дату звернення за призначенням пенсії.</w:t>
      </w:r>
    </w:p>
    <w:p w:rsidR="00564C29" w:rsidRDefault="006072C2" w:rsidP="004D3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За високі досягнення в праці, сумлінне  ставлення до свої</w:t>
      </w:r>
      <w:r w:rsidR="00457C61">
        <w:rPr>
          <w:rFonts w:ascii="Times New Roman" w:hAnsi="Times New Roman" w:cs="Times New Roman"/>
          <w:sz w:val="24"/>
          <w:szCs w:val="24"/>
        </w:rPr>
        <w:t>х</w:t>
      </w:r>
      <w:r>
        <w:rPr>
          <w:rFonts w:ascii="Times New Roman" w:hAnsi="Times New Roman" w:cs="Times New Roman"/>
          <w:sz w:val="24"/>
          <w:szCs w:val="24"/>
        </w:rPr>
        <w:t xml:space="preserve"> обов’язків, вагомий внесок у вирішенні проблем соціального захисту громадян заохочуються найбільш старанні працівники п</w:t>
      </w:r>
      <w:r w:rsidR="00457C61">
        <w:rPr>
          <w:rFonts w:ascii="Times New Roman" w:hAnsi="Times New Roman" w:cs="Times New Roman"/>
          <w:sz w:val="24"/>
          <w:szCs w:val="24"/>
        </w:rPr>
        <w:t>ремією у межах фонду заробітної  плати.</w:t>
      </w:r>
    </w:p>
    <w:p w:rsidR="006072C2" w:rsidRDefault="00D32F56" w:rsidP="004D7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D75B4" w:rsidRPr="004D75B4">
        <w:rPr>
          <w:rFonts w:ascii="Times New Roman" w:hAnsi="Times New Roman" w:cs="Times New Roman"/>
          <w:sz w:val="24"/>
          <w:szCs w:val="24"/>
        </w:rPr>
        <w:t xml:space="preserve">Положення про оплату праці та матеріальне стимулювання працівників апарату сільської ради і робітників, зайнятих обслуговуванням апарату та виконавчих органівдодається </w:t>
      </w:r>
      <w:r w:rsidR="004D75B4" w:rsidRPr="004D75B4">
        <w:rPr>
          <w:rFonts w:ascii="Times New Roman" w:hAnsi="Times New Roman" w:cs="Times New Roman"/>
          <w:b/>
          <w:sz w:val="24"/>
          <w:szCs w:val="24"/>
        </w:rPr>
        <w:t>Додаток 2</w:t>
      </w:r>
      <w:r w:rsidRPr="004D75B4">
        <w:rPr>
          <w:rFonts w:ascii="Times New Roman" w:hAnsi="Times New Roman" w:cs="Times New Roman"/>
          <w:sz w:val="24"/>
          <w:szCs w:val="24"/>
        </w:rPr>
        <w:t>)</w:t>
      </w:r>
      <w:r w:rsidR="00564C29" w:rsidRPr="004D75B4">
        <w:rPr>
          <w:rFonts w:ascii="Times New Roman" w:hAnsi="Times New Roman" w:cs="Times New Roman"/>
          <w:sz w:val="24"/>
          <w:szCs w:val="24"/>
        </w:rPr>
        <w:t>.</w:t>
      </w:r>
    </w:p>
    <w:p w:rsidR="00564C29" w:rsidRDefault="00564C29" w:rsidP="004D3631">
      <w:pPr>
        <w:spacing w:after="0" w:line="240" w:lineRule="auto"/>
        <w:ind w:firstLine="709"/>
        <w:jc w:val="both"/>
        <w:rPr>
          <w:rFonts w:ascii="Times New Roman" w:hAnsi="Times New Roman" w:cs="Times New Roman"/>
          <w:b/>
          <w:i/>
          <w:sz w:val="24"/>
          <w:szCs w:val="24"/>
        </w:rPr>
      </w:pPr>
      <w:r w:rsidRPr="00564C29">
        <w:rPr>
          <w:rFonts w:ascii="Times New Roman" w:hAnsi="Times New Roman" w:cs="Times New Roman"/>
          <w:b/>
          <w:i/>
          <w:sz w:val="24"/>
          <w:szCs w:val="24"/>
        </w:rPr>
        <w:lastRenderedPageBreak/>
        <w:t>4.3 Профспілковий комітет зобов’язується:</w:t>
      </w:r>
    </w:p>
    <w:p w:rsidR="00564C29" w:rsidRDefault="00564C29" w:rsidP="004D3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4.3.1. Здійснювати контроль за дотриманням законодавства з питань оплати праці, своєчасною виплатою заробітної плати.</w:t>
      </w:r>
    </w:p>
    <w:p w:rsidR="00564C29" w:rsidRDefault="00564C29" w:rsidP="004D3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4.3.2. Проводити перевірки розмірів і підстав нарахування працівникам заробітної плати, премій, доплат та відрахувань з них.</w:t>
      </w:r>
    </w:p>
    <w:p w:rsidR="00564C29" w:rsidRDefault="00564C29" w:rsidP="004D36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4.3.2. Всіляко сприяти адміністрації у питаннях дотримання трудової дисципліни працівниками.</w:t>
      </w:r>
    </w:p>
    <w:p w:rsidR="00564C29" w:rsidRDefault="00564C29" w:rsidP="004D3631">
      <w:pPr>
        <w:spacing w:after="0" w:line="240" w:lineRule="auto"/>
        <w:ind w:firstLine="709"/>
        <w:jc w:val="both"/>
        <w:rPr>
          <w:rFonts w:ascii="Times New Roman" w:hAnsi="Times New Roman" w:cs="Times New Roman"/>
          <w:sz w:val="24"/>
          <w:szCs w:val="24"/>
        </w:rPr>
      </w:pPr>
    </w:p>
    <w:p w:rsidR="00564C29" w:rsidRDefault="00564C29" w:rsidP="00564C29">
      <w:pPr>
        <w:spacing w:after="0" w:line="240" w:lineRule="auto"/>
        <w:ind w:firstLine="709"/>
        <w:jc w:val="center"/>
        <w:rPr>
          <w:rFonts w:ascii="Times New Roman" w:hAnsi="Times New Roman" w:cs="Times New Roman"/>
          <w:b/>
          <w:sz w:val="24"/>
          <w:szCs w:val="24"/>
        </w:rPr>
      </w:pPr>
      <w:r w:rsidRPr="00564C29">
        <w:rPr>
          <w:rFonts w:ascii="Times New Roman" w:hAnsi="Times New Roman" w:cs="Times New Roman"/>
          <w:b/>
          <w:sz w:val="24"/>
          <w:szCs w:val="24"/>
          <w:lang w:val="en-US"/>
        </w:rPr>
        <w:t>V</w:t>
      </w:r>
      <w:r w:rsidRPr="00B763FC">
        <w:rPr>
          <w:rFonts w:ascii="Times New Roman" w:hAnsi="Times New Roman" w:cs="Times New Roman"/>
          <w:b/>
          <w:sz w:val="24"/>
          <w:szCs w:val="24"/>
        </w:rPr>
        <w:t>.</w:t>
      </w:r>
      <w:r w:rsidRPr="00564C29">
        <w:rPr>
          <w:rFonts w:ascii="Times New Roman" w:hAnsi="Times New Roman" w:cs="Times New Roman"/>
          <w:b/>
          <w:sz w:val="24"/>
          <w:szCs w:val="24"/>
        </w:rPr>
        <w:t>Охорона праці  та здоров’я</w:t>
      </w:r>
    </w:p>
    <w:p w:rsidR="00564C29" w:rsidRDefault="00564C29" w:rsidP="00564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Адміністрація несе відповідальність за за</w:t>
      </w:r>
      <w:r w:rsidR="00D32F56">
        <w:rPr>
          <w:rFonts w:ascii="Times New Roman" w:hAnsi="Times New Roman" w:cs="Times New Roman"/>
          <w:sz w:val="24"/>
          <w:szCs w:val="24"/>
        </w:rPr>
        <w:t>безпечення безпечних умов праці, збереження здоров’я працівників і службовців, забезпечення працівникам соціальних гарантій в області охороні праці. Обидві сторони зобов’язуються співпрацювати з питань охорони праці і трудової дисципліни, поліпшення та побутових умов.</w:t>
      </w:r>
    </w:p>
    <w:p w:rsidR="00D32F56" w:rsidRDefault="00D32F56" w:rsidP="00564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З метою забезпечення безпечних та здорових умов праці </w:t>
      </w:r>
    </w:p>
    <w:p w:rsidR="00D32F56" w:rsidRDefault="00D32F56" w:rsidP="00564C29">
      <w:pPr>
        <w:spacing w:after="0" w:line="240" w:lineRule="auto"/>
        <w:ind w:firstLine="709"/>
        <w:jc w:val="both"/>
        <w:rPr>
          <w:rFonts w:ascii="Times New Roman" w:hAnsi="Times New Roman" w:cs="Times New Roman"/>
          <w:b/>
          <w:i/>
          <w:sz w:val="24"/>
          <w:szCs w:val="24"/>
        </w:rPr>
      </w:pPr>
      <w:r w:rsidRPr="00D32F56">
        <w:rPr>
          <w:rFonts w:ascii="Times New Roman" w:hAnsi="Times New Roman" w:cs="Times New Roman"/>
          <w:b/>
          <w:i/>
          <w:sz w:val="24"/>
          <w:szCs w:val="24"/>
        </w:rPr>
        <w:t>Адміністрація зобов’язується:</w:t>
      </w:r>
    </w:p>
    <w:p w:rsidR="00D32F56" w:rsidRDefault="00D32F56" w:rsidP="00564C29">
      <w:pPr>
        <w:spacing w:after="0" w:line="240" w:lineRule="auto"/>
        <w:ind w:firstLine="709"/>
        <w:jc w:val="both"/>
        <w:rPr>
          <w:rFonts w:ascii="Times New Roman" w:hAnsi="Times New Roman" w:cs="Times New Roman"/>
          <w:sz w:val="24"/>
          <w:szCs w:val="24"/>
        </w:rPr>
      </w:pPr>
      <w:r w:rsidRPr="00D32F56">
        <w:rPr>
          <w:rFonts w:ascii="Times New Roman" w:hAnsi="Times New Roman" w:cs="Times New Roman"/>
          <w:sz w:val="24"/>
          <w:szCs w:val="24"/>
        </w:rPr>
        <w:t>5.2.1</w:t>
      </w:r>
      <w:r>
        <w:rPr>
          <w:rFonts w:ascii="Times New Roman" w:hAnsi="Times New Roman" w:cs="Times New Roman"/>
          <w:sz w:val="24"/>
          <w:szCs w:val="24"/>
        </w:rPr>
        <w:t>. Створити і підтримувати для працівників безпечні і нешкідливі умови праці.</w:t>
      </w:r>
    </w:p>
    <w:p w:rsidR="00D32F56" w:rsidRDefault="00D32F56" w:rsidP="00564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 Забезпечити своєчасне виконання Комплексних заходів щодо досягнення встановлених нормативів безпеки , гігієни праці, створення безпечних і нешкідливих умов праці. (Додаток № 2).</w:t>
      </w:r>
    </w:p>
    <w:p w:rsidR="00D32F56" w:rsidRDefault="00D32F56" w:rsidP="00564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5.2.3. Під час укладання трудового договору проінформувати працівника </w:t>
      </w:r>
      <w:r w:rsidR="00052675">
        <w:rPr>
          <w:rFonts w:ascii="Times New Roman" w:hAnsi="Times New Roman" w:cs="Times New Roman"/>
          <w:sz w:val="24"/>
          <w:szCs w:val="24"/>
        </w:rPr>
        <w:t>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052675" w:rsidRDefault="00052675" w:rsidP="00564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5.2.4. Організовувати проведення медичних оглядів працівників установи, своєчасну оплату лікарняних листів і всіх соціальних виплат (допомога по догляду за дитиною </w:t>
      </w:r>
      <w:r w:rsidR="00363697">
        <w:rPr>
          <w:rFonts w:ascii="Times New Roman" w:hAnsi="Times New Roman" w:cs="Times New Roman"/>
          <w:sz w:val="24"/>
          <w:szCs w:val="24"/>
        </w:rPr>
        <w:t>до 3-х років, а при наявності довідки з ЛКК-до 6 років).</w:t>
      </w:r>
    </w:p>
    <w:p w:rsidR="00363697" w:rsidRDefault="00363697" w:rsidP="00564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час проходження медичного огляду за працівниками зберігаються місце роботи (посада) і  середній заробіток.</w:t>
      </w:r>
    </w:p>
    <w:p w:rsidR="00363697" w:rsidRDefault="00363697" w:rsidP="00564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5.2.5. Не допускати працівників установи  (в т.ч. за їхньою згодою) до роботи, яка їм протипоказана за результатами медичного огляду</w:t>
      </w:r>
      <w:r w:rsidR="00AB2BE1">
        <w:rPr>
          <w:rFonts w:ascii="Times New Roman" w:hAnsi="Times New Roman" w:cs="Times New Roman"/>
          <w:sz w:val="24"/>
          <w:szCs w:val="24"/>
        </w:rPr>
        <w:t>.</w:t>
      </w:r>
    </w:p>
    <w:p w:rsidR="00AB2BE1" w:rsidRDefault="00176BE1" w:rsidP="00564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5.2.6. Відшкодування</w:t>
      </w:r>
      <w:r w:rsidR="00AB2BE1">
        <w:rPr>
          <w:rFonts w:ascii="Times New Roman" w:hAnsi="Times New Roman" w:cs="Times New Roman"/>
          <w:sz w:val="24"/>
          <w:szCs w:val="24"/>
        </w:rPr>
        <w:t xml:space="preserve"> шкоди, заподіяної працівникові внаслідок ушкодження його здоров’я або у разі смерті працівника,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AB2BE1" w:rsidRDefault="00AB2BE1" w:rsidP="00564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5.2.7. Організовувати розслідування та вести облік нещасних випадків, професійних захворювань і аварій відповідно до чинного законодавства.</w:t>
      </w:r>
    </w:p>
    <w:p w:rsidR="00AB2BE1" w:rsidRDefault="00AB2BE1" w:rsidP="00564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5.2.8. Забезпечувати безоплатно спецодягом та іншими засобами індивідуального захисту, а також миючими засобами працівників відповідно до Додатку № 3, 4.</w:t>
      </w:r>
    </w:p>
    <w:p w:rsidR="00AB2BE1" w:rsidRDefault="00AB2BE1" w:rsidP="00AB2B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5.2.9. Забезпечувати безперебійну роботу і належний стан санітарно-побутових приміщень.</w:t>
      </w:r>
    </w:p>
    <w:p w:rsidR="00AB2BE1" w:rsidRDefault="00AB2BE1" w:rsidP="00AB2B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5.2.10. Розробляти та виконувати заходи щодо підготовки установи до роботи в осінньо-зимовий період.</w:t>
      </w:r>
    </w:p>
    <w:p w:rsidR="002D1AA9" w:rsidRDefault="00AB2BE1" w:rsidP="002D1A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5.2.11. </w:t>
      </w:r>
      <w:r w:rsidR="002D1AA9">
        <w:rPr>
          <w:rFonts w:ascii="Times New Roman" w:hAnsi="Times New Roman" w:cs="Times New Roman"/>
          <w:sz w:val="24"/>
          <w:szCs w:val="24"/>
        </w:rPr>
        <w:t xml:space="preserve">«Створити для працюючих </w:t>
      </w:r>
      <w:r w:rsidR="002D1AA9" w:rsidRPr="002D1AA9">
        <w:rPr>
          <w:rFonts w:ascii="Times New Roman" w:hAnsi="Times New Roman" w:cs="Times New Roman"/>
          <w:sz w:val="24"/>
          <w:szCs w:val="24"/>
        </w:rPr>
        <w:t>осіб з інвалідністю умови праці з у</w:t>
      </w:r>
      <w:r w:rsidR="002D1AA9">
        <w:rPr>
          <w:rFonts w:ascii="Times New Roman" w:hAnsi="Times New Roman" w:cs="Times New Roman"/>
          <w:sz w:val="24"/>
          <w:szCs w:val="24"/>
        </w:rPr>
        <w:t>рахуванням рекомендацій медико-</w:t>
      </w:r>
      <w:r w:rsidR="002D1AA9" w:rsidRPr="002D1AA9">
        <w:rPr>
          <w:rFonts w:ascii="Times New Roman" w:hAnsi="Times New Roman" w:cs="Times New Roman"/>
          <w:sz w:val="24"/>
          <w:szCs w:val="24"/>
        </w:rPr>
        <w:t>соціальної експертної комісії та заходи безпеки праці, які відповіда</w:t>
      </w:r>
      <w:r w:rsidR="002D1AA9">
        <w:rPr>
          <w:rFonts w:ascii="Times New Roman" w:hAnsi="Times New Roman" w:cs="Times New Roman"/>
          <w:sz w:val="24"/>
          <w:szCs w:val="24"/>
        </w:rPr>
        <w:t xml:space="preserve">ють </w:t>
      </w:r>
      <w:r w:rsidR="002D1AA9" w:rsidRPr="002D1AA9">
        <w:rPr>
          <w:rFonts w:ascii="Times New Roman" w:hAnsi="Times New Roman" w:cs="Times New Roman"/>
          <w:sz w:val="24"/>
          <w:szCs w:val="24"/>
        </w:rPr>
        <w:t>специфічним особливостям цієї ка</w:t>
      </w:r>
      <w:r w:rsidR="002D1AA9">
        <w:rPr>
          <w:rFonts w:ascii="Times New Roman" w:hAnsi="Times New Roman" w:cs="Times New Roman"/>
          <w:sz w:val="24"/>
          <w:szCs w:val="24"/>
        </w:rPr>
        <w:t xml:space="preserve">тегорії працівників. У випадках </w:t>
      </w:r>
      <w:r w:rsidR="002D1AA9" w:rsidRPr="002D1AA9">
        <w:rPr>
          <w:rFonts w:ascii="Times New Roman" w:hAnsi="Times New Roman" w:cs="Times New Roman"/>
          <w:sz w:val="24"/>
          <w:szCs w:val="24"/>
        </w:rPr>
        <w:t>передбачених законодавством організув</w:t>
      </w:r>
      <w:r w:rsidR="002D1AA9">
        <w:rPr>
          <w:rFonts w:ascii="Times New Roman" w:hAnsi="Times New Roman" w:cs="Times New Roman"/>
          <w:sz w:val="24"/>
          <w:szCs w:val="24"/>
        </w:rPr>
        <w:t xml:space="preserve">ати навчання перекваліфікацію і </w:t>
      </w:r>
      <w:r w:rsidR="002D1AA9" w:rsidRPr="002D1AA9">
        <w:rPr>
          <w:rFonts w:ascii="Times New Roman" w:hAnsi="Times New Roman" w:cs="Times New Roman"/>
          <w:sz w:val="24"/>
          <w:szCs w:val="24"/>
        </w:rPr>
        <w:t>працевлаштування осіб з інва</w:t>
      </w:r>
      <w:r w:rsidR="002D1AA9">
        <w:rPr>
          <w:rFonts w:ascii="Times New Roman" w:hAnsi="Times New Roman" w:cs="Times New Roman"/>
          <w:sz w:val="24"/>
          <w:szCs w:val="24"/>
        </w:rPr>
        <w:t xml:space="preserve">лідністю відповідно до медичних </w:t>
      </w:r>
      <w:r w:rsidR="002D1AA9" w:rsidRPr="002D1AA9">
        <w:rPr>
          <w:rFonts w:ascii="Times New Roman" w:hAnsi="Times New Roman" w:cs="Times New Roman"/>
          <w:sz w:val="24"/>
          <w:szCs w:val="24"/>
        </w:rPr>
        <w:t>рекомендацій».</w:t>
      </w:r>
    </w:p>
    <w:p w:rsidR="002D1AA9" w:rsidRDefault="002D1AA9" w:rsidP="00AB2B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5.2.12. На підприємствах, що утримуються за рахунок</w:t>
      </w:r>
      <w:r w:rsidR="00176BE1">
        <w:rPr>
          <w:rFonts w:ascii="Times New Roman" w:hAnsi="Times New Roman" w:cs="Times New Roman"/>
          <w:sz w:val="24"/>
          <w:szCs w:val="24"/>
        </w:rPr>
        <w:t xml:space="preserve"> місцевого</w:t>
      </w:r>
      <w:r>
        <w:rPr>
          <w:rFonts w:ascii="Times New Roman" w:hAnsi="Times New Roman" w:cs="Times New Roman"/>
          <w:sz w:val="24"/>
          <w:szCs w:val="24"/>
        </w:rPr>
        <w:t xml:space="preserve"> бюджету, витрати на охорону праці передбачаються в </w:t>
      </w:r>
      <w:r w:rsidR="00176BE1">
        <w:rPr>
          <w:rFonts w:ascii="Times New Roman" w:hAnsi="Times New Roman" w:cs="Times New Roman"/>
          <w:sz w:val="24"/>
          <w:szCs w:val="24"/>
        </w:rPr>
        <w:t>місцевому бюджеті</w:t>
      </w:r>
      <w:r>
        <w:rPr>
          <w:rFonts w:ascii="Times New Roman" w:hAnsi="Times New Roman" w:cs="Times New Roman"/>
          <w:sz w:val="24"/>
          <w:szCs w:val="24"/>
        </w:rPr>
        <w:t xml:space="preserve"> і становлять не менше 0,5 відсотка від фонду оплати праці.</w:t>
      </w:r>
    </w:p>
    <w:p w:rsidR="002D1AA9" w:rsidRDefault="002D1AA9" w:rsidP="00AB2BE1">
      <w:pPr>
        <w:spacing w:after="0" w:line="240" w:lineRule="auto"/>
        <w:ind w:firstLine="709"/>
        <w:jc w:val="both"/>
        <w:rPr>
          <w:rFonts w:ascii="Times New Roman" w:hAnsi="Times New Roman" w:cs="Times New Roman"/>
          <w:sz w:val="24"/>
          <w:szCs w:val="24"/>
        </w:rPr>
      </w:pPr>
    </w:p>
    <w:p w:rsidR="003664DF" w:rsidRDefault="003664DF" w:rsidP="00AB2BE1">
      <w:pPr>
        <w:spacing w:after="0" w:line="240" w:lineRule="auto"/>
        <w:ind w:firstLine="709"/>
        <w:jc w:val="both"/>
        <w:rPr>
          <w:rFonts w:ascii="Times New Roman" w:hAnsi="Times New Roman" w:cs="Times New Roman"/>
          <w:b/>
          <w:i/>
          <w:sz w:val="24"/>
          <w:szCs w:val="24"/>
        </w:rPr>
      </w:pPr>
    </w:p>
    <w:p w:rsidR="002D1AA9" w:rsidRDefault="002D1AA9" w:rsidP="00AB2BE1">
      <w:pPr>
        <w:spacing w:after="0" w:line="240" w:lineRule="auto"/>
        <w:ind w:firstLine="709"/>
        <w:jc w:val="both"/>
        <w:rPr>
          <w:rFonts w:ascii="Times New Roman" w:hAnsi="Times New Roman" w:cs="Times New Roman"/>
          <w:b/>
          <w:i/>
          <w:sz w:val="24"/>
          <w:szCs w:val="24"/>
        </w:rPr>
      </w:pPr>
      <w:r w:rsidRPr="002D1AA9">
        <w:rPr>
          <w:rFonts w:ascii="Times New Roman" w:hAnsi="Times New Roman" w:cs="Times New Roman"/>
          <w:b/>
          <w:i/>
          <w:sz w:val="24"/>
          <w:szCs w:val="24"/>
        </w:rPr>
        <w:lastRenderedPageBreak/>
        <w:t>5.3.Адміністрація має право:</w:t>
      </w:r>
    </w:p>
    <w:p w:rsidR="002D1AA9" w:rsidRDefault="002D1AA9" w:rsidP="00AB2B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5.3.1.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w:t>
      </w:r>
      <w:r w:rsidR="0015001A">
        <w:rPr>
          <w:rFonts w:ascii="Times New Roman" w:hAnsi="Times New Roman" w:cs="Times New Roman"/>
          <w:sz w:val="24"/>
          <w:szCs w:val="24"/>
        </w:rPr>
        <w:t>, а також зобов’язаний відсторонити його від роботи без збереження заробітної плати.</w:t>
      </w:r>
    </w:p>
    <w:p w:rsidR="0015001A" w:rsidRDefault="0015001A" w:rsidP="00AB2B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5.3.2. Не допускати до роботи працівників, у тому числі посадових осіб, які не пройшли навчання, інструктаж і перевірку знань з охорони праці.</w:t>
      </w:r>
    </w:p>
    <w:p w:rsidR="0015001A" w:rsidRDefault="0015001A" w:rsidP="00AB2B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5.3.3. До працівників застосовувати заохочення за активну участь та ініціативу у здійсненні заходів щодо підвищення рівня безпеки та поліпшення умов праці.</w:t>
      </w:r>
    </w:p>
    <w:p w:rsidR="0015001A" w:rsidRPr="0015001A" w:rsidRDefault="0015001A" w:rsidP="00AB2BE1">
      <w:pPr>
        <w:spacing w:after="0" w:line="240" w:lineRule="auto"/>
        <w:ind w:firstLine="709"/>
        <w:jc w:val="both"/>
        <w:rPr>
          <w:rFonts w:ascii="Times New Roman" w:hAnsi="Times New Roman" w:cs="Times New Roman"/>
          <w:b/>
          <w:i/>
          <w:sz w:val="24"/>
          <w:szCs w:val="24"/>
        </w:rPr>
      </w:pPr>
    </w:p>
    <w:p w:rsidR="0015001A" w:rsidRDefault="0015001A" w:rsidP="00C75808">
      <w:pPr>
        <w:spacing w:after="0" w:line="240" w:lineRule="auto"/>
        <w:ind w:firstLine="709"/>
        <w:jc w:val="both"/>
        <w:rPr>
          <w:rFonts w:ascii="Times New Roman" w:hAnsi="Times New Roman" w:cs="Times New Roman"/>
          <w:sz w:val="24"/>
          <w:szCs w:val="24"/>
        </w:rPr>
      </w:pPr>
      <w:r w:rsidRPr="0015001A">
        <w:rPr>
          <w:rFonts w:ascii="Times New Roman" w:hAnsi="Times New Roman" w:cs="Times New Roman"/>
          <w:b/>
          <w:i/>
          <w:sz w:val="24"/>
          <w:szCs w:val="24"/>
        </w:rPr>
        <w:t>5.4. Профком зобов’</w:t>
      </w:r>
      <w:r>
        <w:rPr>
          <w:rFonts w:ascii="Times New Roman" w:hAnsi="Times New Roman" w:cs="Times New Roman"/>
          <w:b/>
          <w:i/>
          <w:sz w:val="24"/>
          <w:szCs w:val="24"/>
        </w:rPr>
        <w:t xml:space="preserve">язується  </w:t>
      </w:r>
      <w:r>
        <w:rPr>
          <w:rFonts w:ascii="Times New Roman" w:hAnsi="Times New Roman" w:cs="Times New Roman"/>
          <w:sz w:val="24"/>
          <w:szCs w:val="24"/>
        </w:rPr>
        <w:t>здійснювати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w:t>
      </w:r>
    </w:p>
    <w:p w:rsidR="0015001A" w:rsidRDefault="0015001A" w:rsidP="0015001A">
      <w:pPr>
        <w:spacing w:after="0" w:line="240" w:lineRule="auto"/>
        <w:ind w:firstLine="709"/>
        <w:jc w:val="both"/>
        <w:rPr>
          <w:rFonts w:ascii="Times New Roman" w:hAnsi="Times New Roman" w:cs="Times New Roman"/>
          <w:b/>
          <w:i/>
          <w:sz w:val="24"/>
          <w:szCs w:val="24"/>
        </w:rPr>
      </w:pPr>
      <w:r w:rsidRPr="0015001A">
        <w:rPr>
          <w:rFonts w:ascii="Times New Roman" w:hAnsi="Times New Roman" w:cs="Times New Roman"/>
          <w:b/>
          <w:i/>
          <w:sz w:val="24"/>
          <w:szCs w:val="24"/>
        </w:rPr>
        <w:t>5.5. Працівники зобов’язуються:</w:t>
      </w:r>
    </w:p>
    <w:p w:rsidR="0015001A" w:rsidRDefault="0015001A" w:rsidP="00150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5.5.1. Знати і виконувати вимоги </w:t>
      </w:r>
      <w:r w:rsidR="00FB77D3">
        <w:rPr>
          <w:rFonts w:ascii="Times New Roman" w:hAnsi="Times New Roman" w:cs="Times New Roman"/>
          <w:sz w:val="24"/>
          <w:szCs w:val="24"/>
        </w:rPr>
        <w:t>нормативно-правових актів з охорони праці та пожежної безпеки.</w:t>
      </w:r>
    </w:p>
    <w:p w:rsidR="00FB77D3" w:rsidRDefault="00FB77D3" w:rsidP="001500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5.5.2. Використовувати дані їм у використання транспортні засоби, техніку ті інше майно власника лише у службових цілях.</w:t>
      </w:r>
    </w:p>
    <w:p w:rsidR="00FB77D3" w:rsidRDefault="00FB77D3" w:rsidP="00C758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Працівник несе безпосередню відповідальність за порушення зазначених вимог.</w:t>
      </w:r>
    </w:p>
    <w:p w:rsidR="00FB77D3" w:rsidRDefault="00FB77D3" w:rsidP="0015001A">
      <w:pPr>
        <w:spacing w:after="0" w:line="240" w:lineRule="auto"/>
        <w:ind w:firstLine="709"/>
        <w:jc w:val="both"/>
        <w:rPr>
          <w:rFonts w:ascii="Times New Roman" w:hAnsi="Times New Roman" w:cs="Times New Roman"/>
          <w:b/>
          <w:i/>
          <w:sz w:val="24"/>
          <w:szCs w:val="24"/>
        </w:rPr>
      </w:pPr>
      <w:r w:rsidRPr="00FB77D3">
        <w:rPr>
          <w:rFonts w:ascii="Times New Roman" w:hAnsi="Times New Roman" w:cs="Times New Roman"/>
          <w:b/>
          <w:i/>
          <w:sz w:val="24"/>
          <w:szCs w:val="24"/>
        </w:rPr>
        <w:t>5.6. Працівники мають право:</w:t>
      </w:r>
    </w:p>
    <w:p w:rsidR="00C75808" w:rsidRDefault="00C75808" w:rsidP="0015001A">
      <w:pPr>
        <w:spacing w:after="0" w:line="240" w:lineRule="auto"/>
        <w:ind w:firstLine="709"/>
        <w:jc w:val="both"/>
        <w:rPr>
          <w:rFonts w:ascii="Times New Roman" w:hAnsi="Times New Roman" w:cs="Times New Roman"/>
          <w:b/>
          <w:i/>
          <w:sz w:val="24"/>
          <w:szCs w:val="24"/>
        </w:rPr>
      </w:pPr>
    </w:p>
    <w:p w:rsidR="00FB77D3" w:rsidRDefault="00FB77D3" w:rsidP="00FB77D3">
      <w:pPr>
        <w:spacing w:after="0" w:line="240" w:lineRule="auto"/>
        <w:ind w:firstLine="709"/>
        <w:jc w:val="both"/>
        <w:rPr>
          <w:rFonts w:ascii="Times New Roman" w:hAnsi="Times New Roman" w:cs="Times New Roman"/>
          <w:sz w:val="24"/>
          <w:szCs w:val="24"/>
        </w:rPr>
      </w:pPr>
      <w:r w:rsidRPr="00FB77D3">
        <w:rPr>
          <w:rFonts w:ascii="Times New Roman" w:hAnsi="Times New Roman" w:cs="Times New Roman"/>
          <w:sz w:val="24"/>
          <w:szCs w:val="24"/>
        </w:rPr>
        <w:t>5.6.1.</w:t>
      </w:r>
      <w:r>
        <w:rPr>
          <w:rFonts w:ascii="Times New Roman" w:hAnsi="Times New Roman" w:cs="Times New Roman"/>
          <w:sz w:val="24"/>
          <w:szCs w:val="24"/>
        </w:rPr>
        <w:t>Відмовитись від дорученої роботи , при якій утворюється ситуація небезпечна для життя та здоров’я , якщо такі умови прямо не передбачені трудовою угодою.</w:t>
      </w:r>
    </w:p>
    <w:p w:rsidR="00FB77D3" w:rsidRDefault="00FB77D3" w:rsidP="00FB77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5.6.2. </w:t>
      </w:r>
      <w:r w:rsidR="009A1209">
        <w:rPr>
          <w:rFonts w:ascii="Times New Roman" w:hAnsi="Times New Roman" w:cs="Times New Roman"/>
          <w:sz w:val="24"/>
          <w:szCs w:val="24"/>
        </w:rPr>
        <w:t>Р</w:t>
      </w:r>
      <w:r w:rsidR="009A1209" w:rsidRPr="009A1209">
        <w:rPr>
          <w:rFonts w:ascii="Times New Roman" w:hAnsi="Times New Roman" w:cs="Times New Roman"/>
          <w:sz w:val="24"/>
          <w:szCs w:val="24"/>
        </w:rPr>
        <w:t>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p>
    <w:p w:rsidR="00C91366" w:rsidRDefault="00C91366" w:rsidP="00FB77D3">
      <w:pPr>
        <w:spacing w:after="0" w:line="240" w:lineRule="auto"/>
        <w:ind w:firstLine="709"/>
        <w:jc w:val="both"/>
        <w:rPr>
          <w:rFonts w:ascii="Times New Roman" w:hAnsi="Times New Roman" w:cs="Times New Roman"/>
          <w:sz w:val="24"/>
          <w:szCs w:val="24"/>
        </w:rPr>
      </w:pPr>
    </w:p>
    <w:p w:rsidR="009A1209" w:rsidRDefault="009A1209" w:rsidP="00C75808">
      <w:pPr>
        <w:spacing w:after="0" w:line="240" w:lineRule="auto"/>
        <w:ind w:firstLine="709"/>
        <w:jc w:val="center"/>
        <w:rPr>
          <w:rFonts w:ascii="Times New Roman" w:hAnsi="Times New Roman" w:cs="Times New Roman"/>
          <w:b/>
          <w:sz w:val="24"/>
          <w:szCs w:val="24"/>
        </w:rPr>
      </w:pPr>
      <w:r w:rsidRPr="009A1209">
        <w:rPr>
          <w:rFonts w:ascii="Times New Roman" w:hAnsi="Times New Roman" w:cs="Times New Roman"/>
          <w:b/>
          <w:sz w:val="24"/>
          <w:szCs w:val="24"/>
          <w:lang w:val="en-US"/>
        </w:rPr>
        <w:t>VI</w:t>
      </w:r>
      <w:r w:rsidRPr="009A1209">
        <w:rPr>
          <w:rFonts w:ascii="Times New Roman" w:hAnsi="Times New Roman" w:cs="Times New Roman"/>
          <w:b/>
          <w:sz w:val="24"/>
          <w:szCs w:val="24"/>
          <w:lang w:val="ru-RU"/>
        </w:rPr>
        <w:t xml:space="preserve">. </w:t>
      </w:r>
      <w:r w:rsidRPr="009A1209">
        <w:rPr>
          <w:rFonts w:ascii="Times New Roman" w:hAnsi="Times New Roman" w:cs="Times New Roman"/>
          <w:b/>
          <w:sz w:val="24"/>
          <w:szCs w:val="24"/>
        </w:rPr>
        <w:t>Соціальне та</w:t>
      </w:r>
      <w:r>
        <w:rPr>
          <w:rFonts w:ascii="Times New Roman" w:hAnsi="Times New Roman" w:cs="Times New Roman"/>
          <w:b/>
          <w:sz w:val="24"/>
          <w:szCs w:val="24"/>
        </w:rPr>
        <w:t xml:space="preserve"> медичне обслуговування праці</w:t>
      </w:r>
      <w:r w:rsidRPr="009A1209">
        <w:rPr>
          <w:rFonts w:ascii="Times New Roman" w:hAnsi="Times New Roman" w:cs="Times New Roman"/>
          <w:b/>
          <w:sz w:val="24"/>
          <w:szCs w:val="24"/>
        </w:rPr>
        <w:t>вників</w:t>
      </w:r>
    </w:p>
    <w:p w:rsidR="009A1209" w:rsidRDefault="009A1209" w:rsidP="009A1209">
      <w:pPr>
        <w:spacing w:after="0" w:line="240" w:lineRule="auto"/>
        <w:ind w:firstLine="709"/>
        <w:jc w:val="both"/>
        <w:rPr>
          <w:rFonts w:ascii="Times New Roman" w:hAnsi="Times New Roman" w:cs="Times New Roman"/>
          <w:b/>
          <w:i/>
          <w:sz w:val="24"/>
          <w:szCs w:val="24"/>
        </w:rPr>
      </w:pPr>
      <w:r w:rsidRPr="009A1209">
        <w:rPr>
          <w:rFonts w:ascii="Times New Roman" w:hAnsi="Times New Roman" w:cs="Times New Roman"/>
          <w:b/>
          <w:i/>
          <w:sz w:val="24"/>
          <w:szCs w:val="24"/>
        </w:rPr>
        <w:t xml:space="preserve">6.1. Адміністрація зобов’язується: </w:t>
      </w:r>
    </w:p>
    <w:p w:rsidR="009A1209" w:rsidRDefault="009A1209" w:rsidP="009A1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 Надавати під час щорічної відпустки матеріальну допомогу</w:t>
      </w:r>
      <w:r w:rsidR="00BC4357">
        <w:rPr>
          <w:rFonts w:ascii="Times New Roman" w:hAnsi="Times New Roman" w:cs="Times New Roman"/>
          <w:sz w:val="24"/>
          <w:szCs w:val="24"/>
        </w:rPr>
        <w:t>:</w:t>
      </w:r>
      <w:r>
        <w:rPr>
          <w:rFonts w:ascii="Times New Roman" w:hAnsi="Times New Roman" w:cs="Times New Roman"/>
          <w:sz w:val="24"/>
          <w:szCs w:val="24"/>
        </w:rPr>
        <w:t xml:space="preserve"> на оздоровлення в розмірі середньомісячної заробітної плати</w:t>
      </w:r>
      <w:r w:rsidR="00BC4357">
        <w:rPr>
          <w:rFonts w:ascii="Times New Roman" w:hAnsi="Times New Roman" w:cs="Times New Roman"/>
          <w:sz w:val="24"/>
          <w:szCs w:val="24"/>
        </w:rPr>
        <w:t xml:space="preserve"> в межах фонду оплати праці</w:t>
      </w:r>
      <w:r w:rsidR="009823A0">
        <w:rPr>
          <w:rFonts w:ascii="Times New Roman" w:hAnsi="Times New Roman" w:cs="Times New Roman"/>
          <w:sz w:val="24"/>
          <w:szCs w:val="24"/>
        </w:rPr>
        <w:t>, на вирішення соціально-побутових питань</w:t>
      </w:r>
      <w:r w:rsidR="00C91366">
        <w:rPr>
          <w:rFonts w:ascii="Times New Roman" w:hAnsi="Times New Roman" w:cs="Times New Roman"/>
          <w:sz w:val="24"/>
          <w:szCs w:val="24"/>
        </w:rPr>
        <w:t xml:space="preserve">  по заяві працівника в з</w:t>
      </w:r>
      <w:r w:rsidR="00457C61">
        <w:rPr>
          <w:rFonts w:ascii="Times New Roman" w:hAnsi="Times New Roman" w:cs="Times New Roman"/>
          <w:sz w:val="24"/>
          <w:szCs w:val="24"/>
        </w:rPr>
        <w:t>в</w:t>
      </w:r>
      <w:r w:rsidR="00C91366">
        <w:rPr>
          <w:rFonts w:ascii="Times New Roman" w:hAnsi="Times New Roman" w:cs="Times New Roman"/>
          <w:sz w:val="24"/>
          <w:szCs w:val="24"/>
        </w:rPr>
        <w:t>’</w:t>
      </w:r>
      <w:r>
        <w:rPr>
          <w:rFonts w:ascii="Times New Roman" w:hAnsi="Times New Roman" w:cs="Times New Roman"/>
          <w:sz w:val="24"/>
          <w:szCs w:val="24"/>
        </w:rPr>
        <w:t>язку з виникненням соціально-побутових умов.</w:t>
      </w:r>
    </w:p>
    <w:p w:rsidR="009823A0" w:rsidRPr="009823A0" w:rsidRDefault="009823A0" w:rsidP="009823A0">
      <w:pPr>
        <w:spacing w:after="0" w:line="240" w:lineRule="auto"/>
        <w:ind w:firstLine="709"/>
        <w:jc w:val="both"/>
        <w:rPr>
          <w:rFonts w:ascii="Times New Roman" w:hAnsi="Times New Roman" w:cs="Times New Roman"/>
          <w:sz w:val="24"/>
          <w:szCs w:val="24"/>
        </w:rPr>
      </w:pPr>
      <w:r w:rsidRPr="009823A0">
        <w:rPr>
          <w:rFonts w:ascii="Times New Roman" w:hAnsi="Times New Roman" w:cs="Times New Roman"/>
          <w:sz w:val="24"/>
          <w:szCs w:val="24"/>
        </w:rPr>
        <w:t>Посадовим особам місцевого самоврядування та службовцям сільської ради надається:</w:t>
      </w:r>
    </w:p>
    <w:p w:rsidR="009823A0" w:rsidRPr="009823A0" w:rsidRDefault="009823A0" w:rsidP="009823A0">
      <w:pPr>
        <w:spacing w:after="0" w:line="240" w:lineRule="auto"/>
        <w:ind w:firstLine="709"/>
        <w:jc w:val="both"/>
        <w:rPr>
          <w:rFonts w:ascii="Times New Roman" w:hAnsi="Times New Roman" w:cs="Times New Roman"/>
          <w:sz w:val="24"/>
          <w:szCs w:val="24"/>
        </w:rPr>
      </w:pPr>
      <w:r w:rsidRPr="009823A0">
        <w:rPr>
          <w:rFonts w:ascii="Times New Roman" w:hAnsi="Times New Roman" w:cs="Times New Roman"/>
          <w:sz w:val="24"/>
          <w:szCs w:val="24"/>
        </w:rPr>
        <w:t>- матеріальна допомога для вирішення соціально-побутових питань у розмірі, визначеному розпорядженням сільського голови, а сільському голові - рішенням сільської ради, але не більше середньомісячної заробітної плати у межах фонду оплати праці, передбаченого кошторисом;</w:t>
      </w:r>
    </w:p>
    <w:p w:rsidR="009823A0" w:rsidRDefault="009823A0" w:rsidP="009823A0">
      <w:pPr>
        <w:spacing w:after="0" w:line="240" w:lineRule="auto"/>
        <w:ind w:firstLine="709"/>
        <w:jc w:val="both"/>
        <w:rPr>
          <w:rFonts w:ascii="Times New Roman" w:hAnsi="Times New Roman" w:cs="Times New Roman"/>
          <w:sz w:val="24"/>
          <w:szCs w:val="24"/>
        </w:rPr>
      </w:pPr>
      <w:r w:rsidRPr="009823A0">
        <w:rPr>
          <w:rFonts w:ascii="Times New Roman" w:hAnsi="Times New Roman" w:cs="Times New Roman"/>
          <w:sz w:val="24"/>
          <w:szCs w:val="24"/>
        </w:rPr>
        <w:t>- матеріальна допомога для оздоровлення при наданні основної частини (терміном не менше 14 днів) щорічної відпустки у розмірі, що не перевищує середньомісячної заробітної плати у межах затвердженого радою фонду оплати праці працівників апарату сільської ради.</w:t>
      </w:r>
    </w:p>
    <w:p w:rsidR="003774E7" w:rsidRDefault="00851D29" w:rsidP="003774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6.1.2.</w:t>
      </w:r>
      <w:r w:rsidR="009823A0" w:rsidRPr="009823A0">
        <w:rPr>
          <w:rFonts w:ascii="Times New Roman" w:hAnsi="Times New Roman" w:cs="Times New Roman"/>
          <w:sz w:val="24"/>
          <w:szCs w:val="24"/>
        </w:rPr>
        <w:t xml:space="preserve"> Робітникам, зайнятим обслуговуванням органу місцевого самоврядування, надається матеріальна допомога на оздоровлення у розмірі середньомісячного заробітку при наданні основної частини (терміном не менше 14 днів) щорічної відпустки у межах затвердженого радою фонду оплати пр</w:t>
      </w:r>
      <w:r w:rsidR="009823A0">
        <w:rPr>
          <w:rFonts w:ascii="Times New Roman" w:hAnsi="Times New Roman" w:cs="Times New Roman"/>
          <w:sz w:val="24"/>
          <w:szCs w:val="24"/>
        </w:rPr>
        <w:t>аці працівників сільської ради.</w:t>
      </w:r>
    </w:p>
    <w:p w:rsidR="003774E7" w:rsidRDefault="003774E7" w:rsidP="00851D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Допомога на вирішення соціально - побутових питань  обслуговуючим  робітникам держорганів і ОМС </w:t>
      </w:r>
      <w:r w:rsidR="00DE3EA1">
        <w:rPr>
          <w:rFonts w:ascii="Times New Roman" w:hAnsi="Times New Roman" w:cs="Times New Roman"/>
          <w:sz w:val="24"/>
          <w:szCs w:val="24"/>
        </w:rPr>
        <w:t xml:space="preserve">визначається розпорядженням сільського голови та </w:t>
      </w:r>
      <w:r>
        <w:rPr>
          <w:rFonts w:ascii="Times New Roman" w:hAnsi="Times New Roman" w:cs="Times New Roman"/>
          <w:sz w:val="24"/>
          <w:szCs w:val="24"/>
        </w:rPr>
        <w:t>надається  н</w:t>
      </w:r>
      <w:r w:rsidRPr="009823A0">
        <w:rPr>
          <w:rFonts w:ascii="Times New Roman" w:hAnsi="Times New Roman" w:cs="Times New Roman"/>
          <w:sz w:val="24"/>
          <w:szCs w:val="24"/>
        </w:rPr>
        <w:t>е більше ніж середньомісячна  зарплата робітника на рік (у межах затвердженого фонду оплати праці), крім матеріальної допомоги на поховання п. 2.2 Наказу Мінеко</w:t>
      </w:r>
      <w:r>
        <w:rPr>
          <w:rFonts w:ascii="Times New Roman" w:hAnsi="Times New Roman" w:cs="Times New Roman"/>
          <w:sz w:val="24"/>
          <w:szCs w:val="24"/>
        </w:rPr>
        <w:t>номіки від 23.03.2021 р.  № 609.</w:t>
      </w:r>
    </w:p>
    <w:p w:rsidR="009A1209" w:rsidRDefault="00851D29" w:rsidP="009A1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00BD5C27">
        <w:rPr>
          <w:rFonts w:ascii="Times New Roman" w:hAnsi="Times New Roman" w:cs="Times New Roman"/>
          <w:sz w:val="24"/>
          <w:szCs w:val="24"/>
        </w:rPr>
        <w:t>. По медичному обслуговуванню робітників адміністрація  і профком зобов’язуються забезпечити широку гласність наявних можливостей по оздоровленню працюючих, а також відомості про використання путівок на всі види лікування та відпочинку.</w:t>
      </w:r>
    </w:p>
    <w:p w:rsidR="00BD5C27" w:rsidRDefault="00BD5C27" w:rsidP="009A1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Організовувати ушанування робітників в зв’язку з ювілейними датами, виходом на пенсію.</w:t>
      </w:r>
    </w:p>
    <w:p w:rsidR="00BD5C27" w:rsidRDefault="00BD5C27" w:rsidP="009A1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Включати працівника профспілкового комітету до складу комісій:</w:t>
      </w:r>
    </w:p>
    <w:p w:rsidR="00BD5C27" w:rsidRDefault="00BD5C27" w:rsidP="009A1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соціального страхування;</w:t>
      </w:r>
    </w:p>
    <w:p w:rsidR="00BD5C27" w:rsidRDefault="00BD5C27" w:rsidP="009A1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атестації робочих місць;</w:t>
      </w:r>
    </w:p>
    <w:p w:rsidR="00BD5C27" w:rsidRDefault="00BD5C27" w:rsidP="009A1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конкурсної комісії.</w:t>
      </w:r>
    </w:p>
    <w:p w:rsidR="00BD5C27" w:rsidRDefault="00BD5C27" w:rsidP="009A1209">
      <w:pPr>
        <w:spacing w:after="0" w:line="240" w:lineRule="auto"/>
        <w:ind w:firstLine="709"/>
        <w:jc w:val="both"/>
        <w:rPr>
          <w:rFonts w:ascii="Times New Roman" w:hAnsi="Times New Roman" w:cs="Times New Roman"/>
          <w:sz w:val="24"/>
          <w:szCs w:val="24"/>
        </w:rPr>
      </w:pPr>
    </w:p>
    <w:p w:rsidR="00BD5C27" w:rsidRDefault="00BD5C27" w:rsidP="009A1209">
      <w:pPr>
        <w:spacing w:after="0" w:line="240" w:lineRule="auto"/>
        <w:ind w:firstLine="709"/>
        <w:jc w:val="both"/>
        <w:rPr>
          <w:rFonts w:ascii="Times New Roman" w:hAnsi="Times New Roman" w:cs="Times New Roman"/>
          <w:b/>
          <w:i/>
          <w:sz w:val="24"/>
          <w:szCs w:val="24"/>
        </w:rPr>
      </w:pPr>
      <w:r w:rsidRPr="00BD5C27">
        <w:rPr>
          <w:rFonts w:ascii="Times New Roman" w:hAnsi="Times New Roman" w:cs="Times New Roman"/>
          <w:b/>
          <w:i/>
          <w:sz w:val="24"/>
          <w:szCs w:val="24"/>
        </w:rPr>
        <w:t>6.5. Профком зобов’язується:</w:t>
      </w:r>
    </w:p>
    <w:p w:rsidR="00BD5C27" w:rsidRDefault="00BD5C27" w:rsidP="009A12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6.5.1. Контролювати ефективність використання коштів на соціально-культурні заходи і житлове будівництво.</w:t>
      </w:r>
    </w:p>
    <w:p w:rsidR="00BD5C27" w:rsidRDefault="00BD5C27" w:rsidP="00BD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6.5.2. Організовувати проведення ку</w:t>
      </w:r>
      <w:r w:rsidR="00C91366">
        <w:rPr>
          <w:rFonts w:ascii="Times New Roman" w:hAnsi="Times New Roman" w:cs="Times New Roman"/>
          <w:sz w:val="24"/>
          <w:szCs w:val="24"/>
        </w:rPr>
        <w:t>льтурно-масових, ф</w:t>
      </w:r>
      <w:r>
        <w:rPr>
          <w:rFonts w:ascii="Times New Roman" w:hAnsi="Times New Roman" w:cs="Times New Roman"/>
          <w:sz w:val="24"/>
          <w:szCs w:val="24"/>
        </w:rPr>
        <w:t>ізкультурних і оздоровчих заходів для працівників та їх членів сім’ї.</w:t>
      </w:r>
    </w:p>
    <w:p w:rsidR="00BD5C27" w:rsidRDefault="005A3CF0" w:rsidP="00BD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Проводити вшанування ветеранів, кращих працівників, жінок. Організовувати вечори відпочинку та інші масові заходи.</w:t>
      </w:r>
    </w:p>
    <w:p w:rsidR="005A3CF0" w:rsidRDefault="005A3CF0" w:rsidP="005A3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6.5.3. Контролювати дотримання законодавства та колдоговірних зобов’язань з питань соціально-побутового забезпечення працівників.</w:t>
      </w:r>
    </w:p>
    <w:p w:rsidR="005A3CF0" w:rsidRDefault="005A3CF0" w:rsidP="005A3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6.5.4. За рахунок коштів профкому </w:t>
      </w:r>
      <w:r w:rsidRPr="005A3CF0">
        <w:rPr>
          <w:rFonts w:ascii="Times New Roman" w:hAnsi="Times New Roman" w:cs="Times New Roman"/>
          <w:sz w:val="24"/>
          <w:szCs w:val="24"/>
        </w:rPr>
        <w:t>надавати матеріальну допомогу чле</w:t>
      </w:r>
      <w:r>
        <w:rPr>
          <w:rFonts w:ascii="Times New Roman" w:hAnsi="Times New Roman" w:cs="Times New Roman"/>
          <w:sz w:val="24"/>
          <w:szCs w:val="24"/>
        </w:rPr>
        <w:t xml:space="preserve">нам профспілкової організації з </w:t>
      </w:r>
      <w:r w:rsidRPr="005A3CF0">
        <w:rPr>
          <w:rFonts w:ascii="Times New Roman" w:hAnsi="Times New Roman" w:cs="Times New Roman"/>
          <w:sz w:val="24"/>
          <w:szCs w:val="24"/>
        </w:rPr>
        <w:t>багатодітних сімей та одиноким матерям,</w:t>
      </w:r>
      <w:r>
        <w:rPr>
          <w:rFonts w:ascii="Times New Roman" w:hAnsi="Times New Roman" w:cs="Times New Roman"/>
          <w:sz w:val="24"/>
          <w:szCs w:val="24"/>
        </w:rPr>
        <w:t xml:space="preserve"> одиноким батькам; працівникам, </w:t>
      </w:r>
      <w:r w:rsidRPr="005A3CF0">
        <w:rPr>
          <w:rFonts w:ascii="Times New Roman" w:hAnsi="Times New Roman" w:cs="Times New Roman"/>
          <w:sz w:val="24"/>
          <w:szCs w:val="24"/>
        </w:rPr>
        <w:t>які перебувають на тривалому стаціонарном</w:t>
      </w:r>
      <w:r>
        <w:rPr>
          <w:rFonts w:ascii="Times New Roman" w:hAnsi="Times New Roman" w:cs="Times New Roman"/>
          <w:sz w:val="24"/>
          <w:szCs w:val="24"/>
        </w:rPr>
        <w:t xml:space="preserve">у лікуванні, при необхідності </w:t>
      </w:r>
      <w:r w:rsidRPr="005A3CF0">
        <w:rPr>
          <w:rFonts w:ascii="Times New Roman" w:hAnsi="Times New Roman" w:cs="Times New Roman"/>
          <w:sz w:val="24"/>
          <w:szCs w:val="24"/>
        </w:rPr>
        <w:t>проведення операції; у разі смер</w:t>
      </w:r>
      <w:r>
        <w:rPr>
          <w:rFonts w:ascii="Times New Roman" w:hAnsi="Times New Roman" w:cs="Times New Roman"/>
          <w:sz w:val="24"/>
          <w:szCs w:val="24"/>
        </w:rPr>
        <w:t>ті працівника близьких родичів</w:t>
      </w:r>
      <w:r w:rsidRPr="005A3CF0">
        <w:rPr>
          <w:rFonts w:ascii="Times New Roman" w:hAnsi="Times New Roman" w:cs="Times New Roman"/>
          <w:sz w:val="24"/>
          <w:szCs w:val="24"/>
        </w:rPr>
        <w:t>.</w:t>
      </w:r>
    </w:p>
    <w:p w:rsidR="005A3CF0" w:rsidRPr="00B763FC" w:rsidRDefault="005A3CF0" w:rsidP="005A3CF0">
      <w:pPr>
        <w:spacing w:after="0" w:line="240" w:lineRule="auto"/>
        <w:ind w:firstLine="709"/>
        <w:jc w:val="both"/>
        <w:rPr>
          <w:rFonts w:ascii="Times New Roman" w:hAnsi="Times New Roman" w:cs="Times New Roman"/>
          <w:sz w:val="24"/>
          <w:szCs w:val="24"/>
          <w:lang w:val="ru-RU"/>
        </w:rPr>
      </w:pPr>
    </w:p>
    <w:p w:rsidR="00287114" w:rsidRPr="005A3CF0" w:rsidRDefault="005A3CF0" w:rsidP="00C75808">
      <w:pPr>
        <w:spacing w:after="0" w:line="240" w:lineRule="auto"/>
        <w:ind w:firstLine="709"/>
        <w:jc w:val="center"/>
        <w:rPr>
          <w:rFonts w:ascii="Times New Roman" w:hAnsi="Times New Roman" w:cs="Times New Roman"/>
          <w:b/>
          <w:sz w:val="24"/>
          <w:szCs w:val="24"/>
        </w:rPr>
      </w:pPr>
      <w:r w:rsidRPr="005A3CF0">
        <w:rPr>
          <w:rFonts w:ascii="Times New Roman" w:hAnsi="Times New Roman" w:cs="Times New Roman"/>
          <w:b/>
          <w:sz w:val="24"/>
          <w:szCs w:val="24"/>
          <w:lang w:val="en-US"/>
        </w:rPr>
        <w:t>VII</w:t>
      </w:r>
      <w:r w:rsidRPr="005A3CF0">
        <w:rPr>
          <w:rFonts w:ascii="Times New Roman" w:hAnsi="Times New Roman" w:cs="Times New Roman"/>
          <w:b/>
          <w:sz w:val="24"/>
          <w:szCs w:val="24"/>
          <w:lang w:val="ru-RU"/>
        </w:rPr>
        <w:t>.</w:t>
      </w:r>
      <w:r w:rsidRPr="005A3CF0">
        <w:rPr>
          <w:rFonts w:ascii="Times New Roman" w:hAnsi="Times New Roman" w:cs="Times New Roman"/>
          <w:b/>
          <w:sz w:val="24"/>
          <w:szCs w:val="24"/>
        </w:rPr>
        <w:t xml:space="preserve"> Гарантії діяльності профспілкового комітету</w:t>
      </w:r>
    </w:p>
    <w:p w:rsidR="00287114" w:rsidRDefault="005A3CF0" w:rsidP="00C758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Трудовий колектив доручає виборному профспілковому органу представляти свої інтереси у взаємовідносинах з адміністрацією підприємства</w:t>
      </w:r>
      <w:r w:rsidR="00287114">
        <w:rPr>
          <w:rFonts w:ascii="Times New Roman" w:hAnsi="Times New Roman" w:cs="Times New Roman"/>
          <w:sz w:val="24"/>
          <w:szCs w:val="24"/>
        </w:rPr>
        <w:t xml:space="preserve">, органами державної влади та місцевого самоврядування, на звернення за захистом своїх прав до досудових органів. </w:t>
      </w:r>
    </w:p>
    <w:p w:rsidR="00287114" w:rsidRDefault="00287114" w:rsidP="005A3CF0">
      <w:pPr>
        <w:spacing w:after="0" w:line="240" w:lineRule="auto"/>
        <w:ind w:firstLine="709"/>
        <w:jc w:val="both"/>
        <w:rPr>
          <w:rFonts w:ascii="Times New Roman" w:hAnsi="Times New Roman" w:cs="Times New Roman"/>
          <w:b/>
          <w:i/>
          <w:sz w:val="24"/>
          <w:szCs w:val="24"/>
        </w:rPr>
      </w:pPr>
      <w:r w:rsidRPr="00287114">
        <w:rPr>
          <w:rFonts w:ascii="Times New Roman" w:hAnsi="Times New Roman" w:cs="Times New Roman"/>
          <w:b/>
          <w:i/>
          <w:sz w:val="24"/>
          <w:szCs w:val="24"/>
        </w:rPr>
        <w:t>Адміністрація зобов’язується:</w:t>
      </w:r>
    </w:p>
    <w:p w:rsidR="00287114" w:rsidRDefault="00287114" w:rsidP="005A3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Визнавати профспілковий комітет єдиним представником інтересів трудового колективу (ст. 19 ЗУ «Про професійні спілки. Їх права та гарантії діяльності»).</w:t>
      </w:r>
    </w:p>
    <w:p w:rsidR="00287114" w:rsidRDefault="00287114" w:rsidP="005A3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 Надавати членам профспілкового комітету, не звільненим від основної роботи, до 2 годин на тиждень із збереженням середньомісячної заробітної плати для виконання ними громадської роботи.</w:t>
      </w:r>
    </w:p>
    <w:p w:rsidR="00287114" w:rsidRDefault="00287114" w:rsidP="005A3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Утримувати згідно з письмовою заявою членів профспілки  через бухгалтерію безготівково профспілкові внески і перераховувати утримані суми протягом 3-х днів на рахунок профспілки. </w:t>
      </w:r>
    </w:p>
    <w:p w:rsidR="00287114" w:rsidRDefault="00287114" w:rsidP="005A3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 Надавати профспілковому комітету необхідну інформацію</w:t>
      </w:r>
      <w:r w:rsidR="00BA7797">
        <w:rPr>
          <w:rFonts w:ascii="Times New Roman" w:hAnsi="Times New Roman" w:cs="Times New Roman"/>
          <w:sz w:val="24"/>
          <w:szCs w:val="24"/>
        </w:rPr>
        <w:t xml:space="preserve"> для ведення колективних переговорів, укладення колективного договору та здійснення контролю за його виконанням (ст. 10 Закон України «Про колективні договори та угоди»).</w:t>
      </w:r>
    </w:p>
    <w:p w:rsidR="00A94811" w:rsidRPr="005A2CA7" w:rsidRDefault="00BA7797" w:rsidP="005A2C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 Адміністрація зобов’язується створювати необхідні умови для нормальної діяльності профспілки в установі.</w:t>
      </w:r>
    </w:p>
    <w:p w:rsidR="00C75808" w:rsidRPr="00BA7797" w:rsidRDefault="00C75808" w:rsidP="00BA7797">
      <w:pPr>
        <w:spacing w:after="0" w:line="240" w:lineRule="auto"/>
        <w:ind w:firstLine="709"/>
        <w:jc w:val="center"/>
        <w:rPr>
          <w:rFonts w:ascii="Times New Roman" w:hAnsi="Times New Roman" w:cs="Times New Roman"/>
          <w:b/>
          <w:sz w:val="24"/>
          <w:szCs w:val="24"/>
        </w:rPr>
      </w:pPr>
    </w:p>
    <w:p w:rsidR="00BA7797" w:rsidRDefault="00BA7797" w:rsidP="00C75808">
      <w:pPr>
        <w:spacing w:after="0" w:line="240" w:lineRule="auto"/>
        <w:ind w:firstLine="709"/>
        <w:jc w:val="center"/>
        <w:rPr>
          <w:rFonts w:ascii="Times New Roman" w:hAnsi="Times New Roman" w:cs="Times New Roman"/>
          <w:b/>
          <w:sz w:val="24"/>
          <w:szCs w:val="24"/>
        </w:rPr>
      </w:pPr>
      <w:r w:rsidRPr="00BA7797">
        <w:rPr>
          <w:rFonts w:ascii="Times New Roman" w:hAnsi="Times New Roman" w:cs="Times New Roman"/>
          <w:b/>
          <w:sz w:val="24"/>
          <w:szCs w:val="24"/>
          <w:lang w:val="en-US"/>
        </w:rPr>
        <w:t>VIII</w:t>
      </w:r>
      <w:r w:rsidRPr="00F13914">
        <w:rPr>
          <w:rFonts w:ascii="Times New Roman" w:hAnsi="Times New Roman" w:cs="Times New Roman"/>
          <w:b/>
          <w:sz w:val="24"/>
          <w:szCs w:val="24"/>
        </w:rPr>
        <w:t>.</w:t>
      </w:r>
      <w:r>
        <w:rPr>
          <w:rFonts w:ascii="Times New Roman" w:hAnsi="Times New Roman" w:cs="Times New Roman"/>
          <w:b/>
          <w:sz w:val="24"/>
          <w:szCs w:val="24"/>
        </w:rPr>
        <w:t>Рівність і недискримінація</w:t>
      </w:r>
    </w:p>
    <w:p w:rsidR="00BA7797" w:rsidRPr="00C75808" w:rsidRDefault="00BA7797" w:rsidP="00C75808">
      <w:pPr>
        <w:spacing w:after="0" w:line="240" w:lineRule="auto"/>
        <w:ind w:firstLine="709"/>
        <w:jc w:val="both"/>
        <w:rPr>
          <w:rFonts w:ascii="Times New Roman" w:hAnsi="Times New Roman" w:cs="Times New Roman"/>
          <w:b/>
          <w:i/>
          <w:sz w:val="24"/>
          <w:szCs w:val="24"/>
        </w:rPr>
      </w:pPr>
      <w:r w:rsidRPr="00BA7797">
        <w:rPr>
          <w:rFonts w:ascii="Times New Roman" w:hAnsi="Times New Roman" w:cs="Times New Roman"/>
          <w:b/>
          <w:i/>
          <w:sz w:val="24"/>
          <w:szCs w:val="24"/>
        </w:rPr>
        <w:t>Адміністрація зобов’язується:</w:t>
      </w:r>
    </w:p>
    <w:p w:rsidR="00BA7797" w:rsidRPr="00BA7797" w:rsidRDefault="00BA7797" w:rsidP="00BA77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Покласти обов’</w:t>
      </w:r>
      <w:r w:rsidRPr="00BA7797">
        <w:rPr>
          <w:rFonts w:ascii="Times New Roman" w:hAnsi="Times New Roman" w:cs="Times New Roman"/>
          <w:sz w:val="24"/>
          <w:szCs w:val="24"/>
        </w:rPr>
        <w:t>язки уповноважено</w:t>
      </w:r>
      <w:r>
        <w:rPr>
          <w:rFonts w:ascii="Times New Roman" w:hAnsi="Times New Roman" w:cs="Times New Roman"/>
          <w:sz w:val="24"/>
          <w:szCs w:val="24"/>
        </w:rPr>
        <w:t xml:space="preserve">го з гендерних питань – радника </w:t>
      </w:r>
      <w:r w:rsidRPr="00BA7797">
        <w:rPr>
          <w:rFonts w:ascii="Times New Roman" w:hAnsi="Times New Roman" w:cs="Times New Roman"/>
          <w:sz w:val="24"/>
          <w:szCs w:val="24"/>
        </w:rPr>
        <w:t>керівника установи, її структурних підрозд</w:t>
      </w:r>
      <w:r>
        <w:rPr>
          <w:rFonts w:ascii="Times New Roman" w:hAnsi="Times New Roman" w:cs="Times New Roman"/>
          <w:sz w:val="24"/>
          <w:szCs w:val="24"/>
        </w:rPr>
        <w:t xml:space="preserve">ілів на одного з працівників на </w:t>
      </w:r>
      <w:r w:rsidRPr="00BA7797">
        <w:rPr>
          <w:rFonts w:ascii="Times New Roman" w:hAnsi="Times New Roman" w:cs="Times New Roman"/>
          <w:sz w:val="24"/>
          <w:szCs w:val="24"/>
        </w:rPr>
        <w:t>громадських засадах (Положення про упов</w:t>
      </w:r>
      <w:r>
        <w:rPr>
          <w:rFonts w:ascii="Times New Roman" w:hAnsi="Times New Roman" w:cs="Times New Roman"/>
          <w:sz w:val="24"/>
          <w:szCs w:val="24"/>
        </w:rPr>
        <w:t>новаженого з гендерних питань -</w:t>
      </w:r>
      <w:r w:rsidRPr="00BA7797">
        <w:rPr>
          <w:rFonts w:ascii="Times New Roman" w:hAnsi="Times New Roman" w:cs="Times New Roman"/>
          <w:sz w:val="24"/>
          <w:szCs w:val="24"/>
        </w:rPr>
        <w:t>радника керівника установи, її структурних підрозділів додається).</w:t>
      </w:r>
    </w:p>
    <w:p w:rsidR="00BA7797" w:rsidRPr="00BA7797" w:rsidRDefault="00BA7797" w:rsidP="00BA7797">
      <w:pPr>
        <w:spacing w:after="0" w:line="240" w:lineRule="auto"/>
        <w:ind w:firstLine="709"/>
        <w:jc w:val="both"/>
        <w:rPr>
          <w:rFonts w:ascii="Times New Roman" w:hAnsi="Times New Roman" w:cs="Times New Roman"/>
          <w:sz w:val="24"/>
          <w:szCs w:val="24"/>
        </w:rPr>
      </w:pPr>
      <w:r w:rsidRPr="00BA7797">
        <w:rPr>
          <w:rFonts w:ascii="Times New Roman" w:hAnsi="Times New Roman" w:cs="Times New Roman"/>
          <w:sz w:val="24"/>
          <w:szCs w:val="24"/>
        </w:rPr>
        <w:t>8.2. Спільно із профспілковою організацією п</w:t>
      </w:r>
      <w:r>
        <w:rPr>
          <w:rFonts w:ascii="Times New Roman" w:hAnsi="Times New Roman" w:cs="Times New Roman"/>
          <w:sz w:val="24"/>
          <w:szCs w:val="24"/>
        </w:rPr>
        <w:t>ровести гендерний аудит з</w:t>
      </w:r>
      <w:r w:rsidRPr="00BA7797">
        <w:rPr>
          <w:rFonts w:ascii="Times New Roman" w:hAnsi="Times New Roman" w:cs="Times New Roman"/>
          <w:sz w:val="24"/>
          <w:szCs w:val="24"/>
        </w:rPr>
        <w:t>метою перевірки стану забезпечення рів</w:t>
      </w:r>
      <w:r>
        <w:rPr>
          <w:rFonts w:ascii="Times New Roman" w:hAnsi="Times New Roman" w:cs="Times New Roman"/>
          <w:sz w:val="24"/>
          <w:szCs w:val="24"/>
        </w:rPr>
        <w:t xml:space="preserve">них прав та можливостей жінок і </w:t>
      </w:r>
      <w:r w:rsidRPr="00BA7797">
        <w:rPr>
          <w:rFonts w:ascii="Times New Roman" w:hAnsi="Times New Roman" w:cs="Times New Roman"/>
          <w:sz w:val="24"/>
          <w:szCs w:val="24"/>
        </w:rPr>
        <w:t>чоловіків в установі та підготовки за й</w:t>
      </w:r>
      <w:r>
        <w:rPr>
          <w:rFonts w:ascii="Times New Roman" w:hAnsi="Times New Roman" w:cs="Times New Roman"/>
          <w:sz w:val="24"/>
          <w:szCs w:val="24"/>
        </w:rPr>
        <w:t xml:space="preserve">ого результатами плану дій (або  </w:t>
      </w:r>
      <w:r w:rsidRPr="00BA7797">
        <w:rPr>
          <w:rFonts w:ascii="Times New Roman" w:hAnsi="Times New Roman" w:cs="Times New Roman"/>
          <w:sz w:val="24"/>
          <w:szCs w:val="24"/>
        </w:rPr>
        <w:t>заходів) установи, спрямованого на гендерне вирівнювання.</w:t>
      </w:r>
    </w:p>
    <w:p w:rsidR="00BA7797" w:rsidRPr="00BA7797" w:rsidRDefault="00BA7797" w:rsidP="00BA7797">
      <w:pPr>
        <w:spacing w:after="0" w:line="240" w:lineRule="auto"/>
        <w:ind w:firstLine="709"/>
        <w:jc w:val="both"/>
        <w:rPr>
          <w:rFonts w:ascii="Times New Roman" w:hAnsi="Times New Roman" w:cs="Times New Roman"/>
          <w:sz w:val="24"/>
          <w:szCs w:val="24"/>
        </w:rPr>
      </w:pPr>
      <w:r w:rsidRPr="00BA7797">
        <w:rPr>
          <w:rFonts w:ascii="Times New Roman" w:hAnsi="Times New Roman" w:cs="Times New Roman"/>
          <w:sz w:val="24"/>
          <w:szCs w:val="24"/>
        </w:rPr>
        <w:t>8.3. Направляти на курси підвищення кв</w:t>
      </w:r>
      <w:r>
        <w:rPr>
          <w:rFonts w:ascii="Times New Roman" w:hAnsi="Times New Roman" w:cs="Times New Roman"/>
          <w:sz w:val="24"/>
          <w:szCs w:val="24"/>
        </w:rPr>
        <w:t xml:space="preserve">аліфікації, семінари, інші види </w:t>
      </w:r>
      <w:r w:rsidRPr="00BA7797">
        <w:rPr>
          <w:rFonts w:ascii="Times New Roman" w:hAnsi="Times New Roman" w:cs="Times New Roman"/>
          <w:sz w:val="24"/>
          <w:szCs w:val="24"/>
        </w:rPr>
        <w:t>професійного навчання працівників без н</w:t>
      </w:r>
      <w:r>
        <w:rPr>
          <w:rFonts w:ascii="Times New Roman" w:hAnsi="Times New Roman" w:cs="Times New Roman"/>
          <w:sz w:val="24"/>
          <w:szCs w:val="24"/>
        </w:rPr>
        <w:t xml:space="preserve">адання будь-яких преференцій за </w:t>
      </w:r>
      <w:r w:rsidRPr="00BA7797">
        <w:rPr>
          <w:rFonts w:ascii="Times New Roman" w:hAnsi="Times New Roman" w:cs="Times New Roman"/>
          <w:sz w:val="24"/>
          <w:szCs w:val="24"/>
        </w:rPr>
        <w:t>ознакою статі.</w:t>
      </w:r>
    </w:p>
    <w:p w:rsidR="00BA7797" w:rsidRPr="00BA7797" w:rsidRDefault="00BA7797" w:rsidP="00BA7797">
      <w:pPr>
        <w:spacing w:after="0" w:line="240" w:lineRule="auto"/>
        <w:ind w:firstLine="709"/>
        <w:jc w:val="both"/>
        <w:rPr>
          <w:rFonts w:ascii="Times New Roman" w:hAnsi="Times New Roman" w:cs="Times New Roman"/>
          <w:sz w:val="24"/>
          <w:szCs w:val="24"/>
        </w:rPr>
      </w:pPr>
      <w:r w:rsidRPr="00BA7797">
        <w:rPr>
          <w:rFonts w:ascii="Times New Roman" w:hAnsi="Times New Roman" w:cs="Times New Roman"/>
          <w:sz w:val="24"/>
          <w:szCs w:val="24"/>
        </w:rPr>
        <w:t>8.4. Забезпечувати умови для п</w:t>
      </w:r>
      <w:r>
        <w:rPr>
          <w:rFonts w:ascii="Times New Roman" w:hAnsi="Times New Roman" w:cs="Times New Roman"/>
          <w:sz w:val="24"/>
          <w:szCs w:val="24"/>
        </w:rPr>
        <w:t xml:space="preserve">оєднання працівниками роботи із </w:t>
      </w:r>
      <w:r w:rsidRPr="00BA7797">
        <w:rPr>
          <w:rFonts w:ascii="Times New Roman" w:hAnsi="Times New Roman" w:cs="Times New Roman"/>
          <w:sz w:val="24"/>
          <w:szCs w:val="24"/>
        </w:rPr>
        <w:t>навчанням.</w:t>
      </w:r>
    </w:p>
    <w:p w:rsidR="00BA7797" w:rsidRPr="00BA7797" w:rsidRDefault="00BA7797" w:rsidP="00A94811">
      <w:pPr>
        <w:spacing w:after="0" w:line="240" w:lineRule="auto"/>
        <w:ind w:firstLine="709"/>
        <w:jc w:val="both"/>
        <w:rPr>
          <w:rFonts w:ascii="Times New Roman" w:hAnsi="Times New Roman" w:cs="Times New Roman"/>
          <w:sz w:val="24"/>
          <w:szCs w:val="24"/>
        </w:rPr>
      </w:pPr>
      <w:r w:rsidRPr="00BA7797">
        <w:rPr>
          <w:rFonts w:ascii="Times New Roman" w:hAnsi="Times New Roman" w:cs="Times New Roman"/>
          <w:sz w:val="24"/>
          <w:szCs w:val="24"/>
        </w:rPr>
        <w:t>8.4. Створювати для працівників сприятливі умови для поєдн</w:t>
      </w:r>
      <w:r>
        <w:rPr>
          <w:rFonts w:ascii="Times New Roman" w:hAnsi="Times New Roman" w:cs="Times New Roman"/>
          <w:sz w:val="24"/>
          <w:szCs w:val="24"/>
        </w:rPr>
        <w:t xml:space="preserve">ання </w:t>
      </w:r>
      <w:r w:rsidRPr="00BA7797">
        <w:rPr>
          <w:rFonts w:ascii="Times New Roman" w:hAnsi="Times New Roman" w:cs="Times New Roman"/>
          <w:sz w:val="24"/>
          <w:szCs w:val="24"/>
        </w:rPr>
        <w:t>п</w:t>
      </w:r>
      <w:r>
        <w:rPr>
          <w:rFonts w:ascii="Times New Roman" w:hAnsi="Times New Roman" w:cs="Times New Roman"/>
          <w:sz w:val="24"/>
          <w:szCs w:val="24"/>
        </w:rPr>
        <w:t>рофесійних та сімейних обов’</w:t>
      </w:r>
      <w:r w:rsidR="00A94811">
        <w:rPr>
          <w:rFonts w:ascii="Times New Roman" w:hAnsi="Times New Roman" w:cs="Times New Roman"/>
          <w:sz w:val="24"/>
          <w:szCs w:val="24"/>
        </w:rPr>
        <w:t xml:space="preserve">язків, зокрема: </w:t>
      </w:r>
      <w:r w:rsidRPr="00BA7797">
        <w:rPr>
          <w:rFonts w:ascii="Times New Roman" w:hAnsi="Times New Roman" w:cs="Times New Roman"/>
          <w:sz w:val="24"/>
          <w:szCs w:val="24"/>
        </w:rPr>
        <w:t>встановлювати пр</w:t>
      </w:r>
      <w:r w:rsidR="00A94811">
        <w:rPr>
          <w:rFonts w:ascii="Times New Roman" w:hAnsi="Times New Roman" w:cs="Times New Roman"/>
          <w:sz w:val="24"/>
          <w:szCs w:val="24"/>
        </w:rPr>
        <w:t xml:space="preserve">ацівникам із сімейними обов’язками гнучкий режим </w:t>
      </w:r>
      <w:r w:rsidRPr="00BA7797">
        <w:rPr>
          <w:rFonts w:ascii="Times New Roman" w:hAnsi="Times New Roman" w:cs="Times New Roman"/>
          <w:sz w:val="24"/>
          <w:szCs w:val="24"/>
        </w:rPr>
        <w:t>робочого часу у відповідності до стат</w:t>
      </w:r>
      <w:r w:rsidR="00A94811">
        <w:rPr>
          <w:rFonts w:ascii="Times New Roman" w:hAnsi="Times New Roman" w:cs="Times New Roman"/>
          <w:sz w:val="24"/>
          <w:szCs w:val="24"/>
        </w:rPr>
        <w:t xml:space="preserve">ті 60 Кодексу законів про працю України; </w:t>
      </w:r>
      <w:r w:rsidRPr="00BA7797">
        <w:rPr>
          <w:rFonts w:ascii="Times New Roman" w:hAnsi="Times New Roman" w:cs="Times New Roman"/>
          <w:sz w:val="24"/>
          <w:szCs w:val="24"/>
        </w:rPr>
        <w:t>сприяти наданню щорічних відпусток у зручний час для пр</w:t>
      </w:r>
      <w:r w:rsidR="00A94811">
        <w:rPr>
          <w:rFonts w:ascii="Times New Roman" w:hAnsi="Times New Roman" w:cs="Times New Roman"/>
          <w:sz w:val="24"/>
          <w:szCs w:val="24"/>
        </w:rPr>
        <w:t xml:space="preserve">ацівників, які </w:t>
      </w:r>
      <w:r w:rsidRPr="00BA7797">
        <w:rPr>
          <w:rFonts w:ascii="Times New Roman" w:hAnsi="Times New Roman" w:cs="Times New Roman"/>
          <w:sz w:val="24"/>
          <w:szCs w:val="24"/>
        </w:rPr>
        <w:t>мають малолітніх дітей (якщо</w:t>
      </w:r>
      <w:r w:rsidR="00A94811">
        <w:rPr>
          <w:rFonts w:ascii="Times New Roman" w:hAnsi="Times New Roman" w:cs="Times New Roman"/>
          <w:sz w:val="24"/>
          <w:szCs w:val="24"/>
        </w:rPr>
        <w:t xml:space="preserve"> це </w:t>
      </w:r>
      <w:r w:rsidR="00A94811">
        <w:rPr>
          <w:rFonts w:ascii="Times New Roman" w:hAnsi="Times New Roman" w:cs="Times New Roman"/>
          <w:sz w:val="24"/>
          <w:szCs w:val="24"/>
        </w:rPr>
        <w:lastRenderedPageBreak/>
        <w:t xml:space="preserve">не впливатиме на повноцінне функціонування установи); </w:t>
      </w:r>
      <w:r w:rsidRPr="00BA7797">
        <w:rPr>
          <w:rFonts w:ascii="Times New Roman" w:hAnsi="Times New Roman" w:cs="Times New Roman"/>
          <w:sz w:val="24"/>
          <w:szCs w:val="24"/>
        </w:rPr>
        <w:t>організувати та обладнати дитячий кут</w:t>
      </w:r>
      <w:r w:rsidR="00A94811">
        <w:rPr>
          <w:rFonts w:ascii="Times New Roman" w:hAnsi="Times New Roman" w:cs="Times New Roman"/>
          <w:sz w:val="24"/>
          <w:szCs w:val="24"/>
        </w:rPr>
        <w:t xml:space="preserve">очок для працівників, які мають </w:t>
      </w:r>
      <w:r w:rsidRPr="00BA7797">
        <w:rPr>
          <w:rFonts w:ascii="Times New Roman" w:hAnsi="Times New Roman" w:cs="Times New Roman"/>
          <w:sz w:val="24"/>
          <w:szCs w:val="24"/>
        </w:rPr>
        <w:t>малолітніх дітей.</w:t>
      </w:r>
    </w:p>
    <w:p w:rsidR="00BA7797" w:rsidRPr="00BA7797" w:rsidRDefault="00BA7797" w:rsidP="00A94811">
      <w:pPr>
        <w:spacing w:after="0" w:line="240" w:lineRule="auto"/>
        <w:ind w:firstLine="709"/>
        <w:jc w:val="both"/>
        <w:rPr>
          <w:rFonts w:ascii="Times New Roman" w:hAnsi="Times New Roman" w:cs="Times New Roman"/>
          <w:sz w:val="24"/>
          <w:szCs w:val="24"/>
        </w:rPr>
      </w:pPr>
      <w:r w:rsidRPr="00BA7797">
        <w:rPr>
          <w:rFonts w:ascii="Times New Roman" w:hAnsi="Times New Roman" w:cs="Times New Roman"/>
          <w:sz w:val="24"/>
          <w:szCs w:val="24"/>
        </w:rPr>
        <w:t>8.5. Вживати заходів щодо запобіган</w:t>
      </w:r>
      <w:r w:rsidR="00A94811">
        <w:rPr>
          <w:rFonts w:ascii="Times New Roman" w:hAnsi="Times New Roman" w:cs="Times New Roman"/>
          <w:sz w:val="24"/>
          <w:szCs w:val="24"/>
        </w:rPr>
        <w:t xml:space="preserve">ня дискримінації, насильству за </w:t>
      </w:r>
      <w:r w:rsidRPr="00BA7797">
        <w:rPr>
          <w:rFonts w:ascii="Times New Roman" w:hAnsi="Times New Roman" w:cs="Times New Roman"/>
          <w:sz w:val="24"/>
          <w:szCs w:val="24"/>
        </w:rPr>
        <w:t>ознакою статі та сексуальним домаган</w:t>
      </w:r>
      <w:r w:rsidR="00A94811">
        <w:rPr>
          <w:rFonts w:ascii="Times New Roman" w:hAnsi="Times New Roman" w:cs="Times New Roman"/>
          <w:sz w:val="24"/>
          <w:szCs w:val="24"/>
        </w:rPr>
        <w:t>ням на робочому місці, зокрема: проводити інформаційно-роз’</w:t>
      </w:r>
      <w:r w:rsidRPr="00BA7797">
        <w:rPr>
          <w:rFonts w:ascii="Times New Roman" w:hAnsi="Times New Roman" w:cs="Times New Roman"/>
          <w:sz w:val="24"/>
          <w:szCs w:val="24"/>
        </w:rPr>
        <w:t>яснювальні</w:t>
      </w:r>
      <w:r w:rsidR="00A94811">
        <w:rPr>
          <w:rFonts w:ascii="Times New Roman" w:hAnsi="Times New Roman" w:cs="Times New Roman"/>
          <w:sz w:val="24"/>
          <w:szCs w:val="24"/>
        </w:rPr>
        <w:t xml:space="preserve"> заходи для працівників з метою </w:t>
      </w:r>
      <w:r w:rsidRPr="00BA7797">
        <w:rPr>
          <w:rFonts w:ascii="Times New Roman" w:hAnsi="Times New Roman" w:cs="Times New Roman"/>
          <w:sz w:val="24"/>
          <w:szCs w:val="24"/>
        </w:rPr>
        <w:t>формування культури рівних прав та можли</w:t>
      </w:r>
      <w:r w:rsidR="00A94811">
        <w:rPr>
          <w:rFonts w:ascii="Times New Roman" w:hAnsi="Times New Roman" w:cs="Times New Roman"/>
          <w:sz w:val="24"/>
          <w:szCs w:val="24"/>
        </w:rPr>
        <w:t xml:space="preserve">востей, а також нетерпимості до </w:t>
      </w:r>
      <w:r w:rsidRPr="00BA7797">
        <w:rPr>
          <w:rFonts w:ascii="Times New Roman" w:hAnsi="Times New Roman" w:cs="Times New Roman"/>
          <w:sz w:val="24"/>
          <w:szCs w:val="24"/>
        </w:rPr>
        <w:t>проявів дискримінації, насильства за ознакою статі та сексуальних домагань.</w:t>
      </w:r>
    </w:p>
    <w:p w:rsidR="00BA7797" w:rsidRDefault="00BA7797" w:rsidP="00BA7797">
      <w:pPr>
        <w:spacing w:after="0" w:line="240" w:lineRule="auto"/>
        <w:ind w:firstLine="709"/>
        <w:jc w:val="both"/>
        <w:rPr>
          <w:rFonts w:ascii="Times New Roman" w:hAnsi="Times New Roman" w:cs="Times New Roman"/>
          <w:sz w:val="24"/>
          <w:szCs w:val="24"/>
        </w:rPr>
      </w:pPr>
    </w:p>
    <w:p w:rsidR="00A94811" w:rsidRDefault="00A94811" w:rsidP="00C75808">
      <w:pPr>
        <w:spacing w:after="0" w:line="240" w:lineRule="auto"/>
        <w:ind w:firstLine="709"/>
        <w:jc w:val="center"/>
        <w:rPr>
          <w:rFonts w:ascii="Times New Roman" w:hAnsi="Times New Roman" w:cs="Times New Roman"/>
          <w:b/>
          <w:sz w:val="24"/>
          <w:szCs w:val="24"/>
        </w:rPr>
      </w:pPr>
      <w:r w:rsidRPr="00A94811">
        <w:rPr>
          <w:rFonts w:ascii="Times New Roman" w:hAnsi="Times New Roman" w:cs="Times New Roman"/>
          <w:b/>
          <w:sz w:val="24"/>
          <w:szCs w:val="24"/>
          <w:lang w:val="en-US"/>
        </w:rPr>
        <w:t>IX</w:t>
      </w:r>
      <w:r w:rsidRPr="00A94811">
        <w:rPr>
          <w:rFonts w:ascii="Times New Roman" w:hAnsi="Times New Roman" w:cs="Times New Roman"/>
          <w:b/>
          <w:sz w:val="24"/>
          <w:szCs w:val="24"/>
        </w:rPr>
        <w:t>. Відповідальність сторін, вирішення спорів</w:t>
      </w:r>
    </w:p>
    <w:p w:rsidR="00A94811" w:rsidRDefault="00A94811" w:rsidP="00A94811">
      <w:pPr>
        <w:spacing w:after="0" w:line="240" w:lineRule="auto"/>
        <w:ind w:firstLine="709"/>
        <w:jc w:val="both"/>
        <w:rPr>
          <w:rFonts w:ascii="Times New Roman" w:hAnsi="Times New Roman" w:cs="Times New Roman"/>
          <w:sz w:val="24"/>
          <w:szCs w:val="24"/>
        </w:rPr>
      </w:pPr>
      <w:r w:rsidRPr="00A94811">
        <w:rPr>
          <w:rFonts w:ascii="Times New Roman" w:hAnsi="Times New Roman" w:cs="Times New Roman"/>
          <w:sz w:val="24"/>
          <w:szCs w:val="24"/>
        </w:rPr>
        <w:t>9.1</w:t>
      </w:r>
      <w:r>
        <w:rPr>
          <w:rFonts w:ascii="Times New Roman" w:hAnsi="Times New Roman" w:cs="Times New Roman"/>
          <w:sz w:val="24"/>
          <w:szCs w:val="24"/>
        </w:rPr>
        <w:t>. У випадку невиконання або неналежного виконання обов’язків передбачених цих Договором, сторони несуть відповідальність у відповідності до діючого законодавства.</w:t>
      </w:r>
    </w:p>
    <w:p w:rsidR="00A94811" w:rsidRDefault="00A94811" w:rsidP="00A948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дисциплінарної відповідальності, як посадові особи, так і працівники. Можуть бути притягнуті лише на підставі перевірки, в ході якої від правопорушника  вимагатимуть письмових пояснень.</w:t>
      </w:r>
    </w:p>
    <w:p w:rsidR="00A94811" w:rsidRDefault="00A94811" w:rsidP="00C758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 Спори між сторонами вирішуються в порядку, встано</w:t>
      </w:r>
      <w:r w:rsidR="004D75B4">
        <w:rPr>
          <w:rFonts w:ascii="Times New Roman" w:hAnsi="Times New Roman" w:cs="Times New Roman"/>
          <w:sz w:val="24"/>
          <w:szCs w:val="24"/>
        </w:rPr>
        <w:t>вленому законодавством України.</w:t>
      </w:r>
    </w:p>
    <w:p w:rsidR="00A94811" w:rsidRDefault="00A94811" w:rsidP="00A94811">
      <w:pPr>
        <w:spacing w:after="0" w:line="240" w:lineRule="auto"/>
        <w:ind w:firstLine="709"/>
        <w:jc w:val="center"/>
        <w:rPr>
          <w:rFonts w:ascii="Times New Roman" w:hAnsi="Times New Roman" w:cs="Times New Roman"/>
          <w:b/>
          <w:sz w:val="24"/>
          <w:szCs w:val="24"/>
        </w:rPr>
      </w:pPr>
      <w:r w:rsidRPr="00A94811">
        <w:rPr>
          <w:rFonts w:ascii="Times New Roman" w:hAnsi="Times New Roman" w:cs="Times New Roman"/>
          <w:b/>
          <w:sz w:val="24"/>
          <w:szCs w:val="24"/>
        </w:rPr>
        <w:t>Х. Кінцеві положення</w:t>
      </w:r>
    </w:p>
    <w:p w:rsidR="00A94811" w:rsidRDefault="00A94811" w:rsidP="00A94811">
      <w:pPr>
        <w:spacing w:after="0" w:line="240" w:lineRule="auto"/>
        <w:ind w:firstLine="709"/>
        <w:jc w:val="both"/>
        <w:rPr>
          <w:rFonts w:ascii="Times New Roman" w:hAnsi="Times New Roman" w:cs="Times New Roman"/>
          <w:sz w:val="24"/>
          <w:szCs w:val="24"/>
        </w:rPr>
      </w:pPr>
      <w:r w:rsidRPr="00A94811">
        <w:rPr>
          <w:rFonts w:ascii="Times New Roman" w:hAnsi="Times New Roman" w:cs="Times New Roman"/>
          <w:sz w:val="24"/>
          <w:szCs w:val="24"/>
        </w:rPr>
        <w:t>10.1.</w:t>
      </w:r>
      <w:r>
        <w:rPr>
          <w:rFonts w:ascii="Times New Roman" w:hAnsi="Times New Roman" w:cs="Times New Roman"/>
          <w:sz w:val="24"/>
          <w:szCs w:val="24"/>
        </w:rPr>
        <w:t>Колективний договір набирає чинності з дня його підписання і діє до укладання нового договору.</w:t>
      </w:r>
    </w:p>
    <w:p w:rsidR="00EA3197" w:rsidRDefault="00A94811" w:rsidP="00A948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 Зміни і доповнення до колдоговору вносяться за згодою сторін після попередніх колективних переговорів</w:t>
      </w:r>
      <w:r w:rsidR="00EA3197">
        <w:rPr>
          <w:rFonts w:ascii="Times New Roman" w:hAnsi="Times New Roman" w:cs="Times New Roman"/>
          <w:sz w:val="24"/>
          <w:szCs w:val="24"/>
        </w:rPr>
        <w:t>, оформлюються рішенням після схвалення загальними зборами і підписання обома сторонами.</w:t>
      </w:r>
    </w:p>
    <w:p w:rsidR="00EA3197" w:rsidRDefault="00EA3197" w:rsidP="00EA319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10.3.У разі реорганізації установи колективний договір зберігає чинність протягом строку, на який його укладено, або може бути переглянутий за згодою сторін.</w:t>
      </w:r>
    </w:p>
    <w:p w:rsidR="00EA3197" w:rsidRDefault="00EA3197" w:rsidP="00EA319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 При виявлені порушень виконання договору зацікавлена в усуненні сторона письмово інформує іншу сторону про порушення. У тижневий термін проводяться взаємні консультації і приймається узгоджене рішення робочої комісії.</w:t>
      </w:r>
    </w:p>
    <w:p w:rsidR="00EA3197" w:rsidRDefault="00EA3197" w:rsidP="00EA319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10.5. Сторони зобов’язуються один раз на півріччя звітувати про хід виконання договору та розглядати підсумки виконання зобов’язань колдоговору на спільних засіданнях працівників адміністрації і профкому. Не менше одного разу на рік інформувати одна одну про виконання взятих на себе зобов’язань.</w:t>
      </w:r>
    </w:p>
    <w:p w:rsidR="00EA3197" w:rsidRDefault="00EA3197" w:rsidP="00EA319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10.6. За дорученням сторін і загальних зборів трудового колективу колективний договір підписали:</w:t>
      </w:r>
    </w:p>
    <w:p w:rsidR="00EA3197" w:rsidRDefault="00EA3197" w:rsidP="00EA3197">
      <w:pPr>
        <w:tabs>
          <w:tab w:val="left" w:pos="709"/>
        </w:tabs>
        <w:spacing w:after="0" w:line="240" w:lineRule="auto"/>
        <w:ind w:firstLine="709"/>
        <w:jc w:val="both"/>
        <w:rPr>
          <w:rFonts w:ascii="Times New Roman" w:hAnsi="Times New Roman" w:cs="Times New Roman"/>
          <w:sz w:val="24"/>
          <w:szCs w:val="24"/>
        </w:rPr>
      </w:pPr>
    </w:p>
    <w:p w:rsidR="00B809F7" w:rsidRDefault="00EA3197" w:rsidP="00B809F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Від адміністрації:       </w:t>
      </w:r>
      <w:r w:rsidR="00B809F7">
        <w:rPr>
          <w:rFonts w:ascii="Times New Roman" w:hAnsi="Times New Roman" w:cs="Times New Roman"/>
          <w:sz w:val="24"/>
          <w:szCs w:val="24"/>
        </w:rPr>
        <w:t xml:space="preserve">                                                      Від профспілкової сторони:</w:t>
      </w:r>
    </w:p>
    <w:p w:rsidR="00EA3197" w:rsidRDefault="00EA3197" w:rsidP="00EA3197">
      <w:pPr>
        <w:tabs>
          <w:tab w:val="left" w:pos="709"/>
        </w:tabs>
        <w:spacing w:after="0" w:line="240" w:lineRule="auto"/>
        <w:ind w:firstLine="709"/>
        <w:jc w:val="both"/>
        <w:rPr>
          <w:rFonts w:ascii="Times New Roman" w:hAnsi="Times New Roman" w:cs="Times New Roman"/>
          <w:sz w:val="24"/>
          <w:szCs w:val="24"/>
        </w:rPr>
      </w:pPr>
    </w:p>
    <w:p w:rsidR="00EA3197" w:rsidRDefault="00EA3197" w:rsidP="00EA319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Сільський голова</w:t>
      </w:r>
      <w:r w:rsidR="00B809F7">
        <w:rPr>
          <w:rFonts w:ascii="Times New Roman" w:hAnsi="Times New Roman" w:cs="Times New Roman"/>
          <w:sz w:val="24"/>
          <w:szCs w:val="24"/>
        </w:rPr>
        <w:t>Голова профкому</w:t>
      </w:r>
    </w:p>
    <w:p w:rsidR="00B809F7" w:rsidRDefault="00B809F7" w:rsidP="00EA3197">
      <w:pPr>
        <w:tabs>
          <w:tab w:val="left" w:pos="709"/>
        </w:tabs>
        <w:spacing w:after="0" w:line="240" w:lineRule="auto"/>
        <w:ind w:firstLine="709"/>
        <w:jc w:val="both"/>
        <w:rPr>
          <w:rFonts w:ascii="Times New Roman" w:hAnsi="Times New Roman" w:cs="Times New Roman"/>
          <w:sz w:val="24"/>
          <w:szCs w:val="24"/>
        </w:rPr>
      </w:pPr>
    </w:p>
    <w:p w:rsidR="00B809F7" w:rsidRDefault="003F4684" w:rsidP="00EA319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Сергій ШМАТЕНКО</w:t>
      </w:r>
      <w:r w:rsidR="00B809F7">
        <w:rPr>
          <w:rFonts w:ascii="Times New Roman" w:hAnsi="Times New Roman" w:cs="Times New Roman"/>
          <w:sz w:val="24"/>
          <w:szCs w:val="24"/>
        </w:rPr>
        <w:t xml:space="preserve"> _____                                             </w:t>
      </w:r>
      <w:r>
        <w:rPr>
          <w:rFonts w:ascii="Times New Roman" w:hAnsi="Times New Roman" w:cs="Times New Roman"/>
          <w:sz w:val="24"/>
          <w:szCs w:val="24"/>
        </w:rPr>
        <w:t>ЛИПАЙ Дар’я</w:t>
      </w:r>
      <w:r w:rsidR="00B809F7">
        <w:rPr>
          <w:rFonts w:ascii="Times New Roman" w:hAnsi="Times New Roman" w:cs="Times New Roman"/>
          <w:sz w:val="24"/>
          <w:szCs w:val="24"/>
        </w:rPr>
        <w:t xml:space="preserve"> _____</w:t>
      </w:r>
    </w:p>
    <w:p w:rsidR="00B809F7" w:rsidRDefault="00B809F7" w:rsidP="00EA3197">
      <w:pPr>
        <w:tabs>
          <w:tab w:val="left" w:pos="709"/>
        </w:tabs>
        <w:spacing w:after="0" w:line="240" w:lineRule="auto"/>
        <w:ind w:firstLine="709"/>
        <w:jc w:val="both"/>
        <w:rPr>
          <w:rFonts w:ascii="Times New Roman" w:hAnsi="Times New Roman" w:cs="Times New Roman"/>
          <w:sz w:val="24"/>
          <w:szCs w:val="24"/>
        </w:rPr>
      </w:pPr>
    </w:p>
    <w:p w:rsidR="003A0561" w:rsidRDefault="00B809F7" w:rsidP="005A2CA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«___»__________20___р.                                        </w:t>
      </w:r>
      <w:r w:rsidR="005A2CA7">
        <w:rPr>
          <w:rFonts w:ascii="Times New Roman" w:hAnsi="Times New Roman" w:cs="Times New Roman"/>
          <w:sz w:val="24"/>
          <w:szCs w:val="24"/>
        </w:rPr>
        <w:t xml:space="preserve">        «___»___________20___</w:t>
      </w:r>
    </w:p>
    <w:p w:rsidR="003A0561" w:rsidRDefault="003A0561" w:rsidP="004D75B4">
      <w:pPr>
        <w:tabs>
          <w:tab w:val="left" w:pos="709"/>
        </w:tabs>
        <w:spacing w:after="0" w:line="240" w:lineRule="auto"/>
        <w:jc w:val="both"/>
        <w:rPr>
          <w:rFonts w:ascii="Times New Roman" w:hAnsi="Times New Roman" w:cs="Times New Roman"/>
          <w:sz w:val="24"/>
          <w:szCs w:val="24"/>
        </w:rPr>
      </w:pPr>
    </w:p>
    <w:p w:rsidR="003A0561" w:rsidRDefault="003A0561" w:rsidP="004D75B4">
      <w:pPr>
        <w:tabs>
          <w:tab w:val="left" w:pos="709"/>
        </w:tabs>
        <w:spacing w:after="0" w:line="240" w:lineRule="auto"/>
        <w:jc w:val="both"/>
        <w:rPr>
          <w:rFonts w:ascii="Times New Roman" w:hAnsi="Times New Roman" w:cs="Times New Roman"/>
          <w:sz w:val="24"/>
          <w:szCs w:val="24"/>
        </w:rPr>
      </w:pPr>
    </w:p>
    <w:p w:rsidR="00DE3EA1" w:rsidRDefault="00DE3EA1" w:rsidP="004D75B4">
      <w:pPr>
        <w:tabs>
          <w:tab w:val="left" w:pos="709"/>
        </w:tabs>
        <w:spacing w:after="0" w:line="240" w:lineRule="auto"/>
        <w:jc w:val="both"/>
        <w:rPr>
          <w:rFonts w:ascii="Times New Roman" w:hAnsi="Times New Roman" w:cs="Times New Roman"/>
          <w:sz w:val="24"/>
          <w:szCs w:val="24"/>
        </w:rPr>
      </w:pPr>
    </w:p>
    <w:p w:rsidR="00DE3EA1" w:rsidRDefault="00DE3EA1" w:rsidP="004D75B4">
      <w:pPr>
        <w:tabs>
          <w:tab w:val="left" w:pos="709"/>
        </w:tabs>
        <w:spacing w:after="0" w:line="240" w:lineRule="auto"/>
        <w:jc w:val="both"/>
        <w:rPr>
          <w:rFonts w:ascii="Times New Roman" w:hAnsi="Times New Roman" w:cs="Times New Roman"/>
          <w:sz w:val="24"/>
          <w:szCs w:val="24"/>
        </w:rPr>
      </w:pPr>
    </w:p>
    <w:p w:rsidR="00DE3EA1" w:rsidRDefault="00DE3EA1" w:rsidP="004D75B4">
      <w:pPr>
        <w:tabs>
          <w:tab w:val="left" w:pos="709"/>
        </w:tabs>
        <w:spacing w:after="0" w:line="240" w:lineRule="auto"/>
        <w:jc w:val="both"/>
        <w:rPr>
          <w:rFonts w:ascii="Times New Roman" w:hAnsi="Times New Roman" w:cs="Times New Roman"/>
          <w:sz w:val="24"/>
          <w:szCs w:val="24"/>
        </w:rPr>
      </w:pPr>
    </w:p>
    <w:p w:rsidR="00DE3EA1" w:rsidRDefault="00DE3EA1" w:rsidP="004D75B4">
      <w:pPr>
        <w:tabs>
          <w:tab w:val="left" w:pos="709"/>
        </w:tabs>
        <w:spacing w:after="0" w:line="240" w:lineRule="auto"/>
        <w:jc w:val="both"/>
        <w:rPr>
          <w:rFonts w:ascii="Times New Roman" w:hAnsi="Times New Roman" w:cs="Times New Roman"/>
          <w:sz w:val="24"/>
          <w:szCs w:val="24"/>
        </w:rPr>
      </w:pPr>
    </w:p>
    <w:p w:rsidR="003664DF" w:rsidRDefault="003664DF" w:rsidP="004D75B4">
      <w:pPr>
        <w:tabs>
          <w:tab w:val="left" w:pos="709"/>
        </w:tabs>
        <w:spacing w:after="0" w:line="240" w:lineRule="auto"/>
        <w:jc w:val="both"/>
        <w:rPr>
          <w:rFonts w:ascii="Times New Roman" w:hAnsi="Times New Roman" w:cs="Times New Roman"/>
          <w:sz w:val="24"/>
          <w:szCs w:val="24"/>
        </w:rPr>
      </w:pPr>
    </w:p>
    <w:p w:rsidR="003664DF" w:rsidRDefault="003664DF" w:rsidP="004D75B4">
      <w:pPr>
        <w:tabs>
          <w:tab w:val="left" w:pos="709"/>
        </w:tabs>
        <w:spacing w:after="0" w:line="240" w:lineRule="auto"/>
        <w:jc w:val="both"/>
        <w:rPr>
          <w:rFonts w:ascii="Times New Roman" w:hAnsi="Times New Roman" w:cs="Times New Roman"/>
          <w:sz w:val="24"/>
          <w:szCs w:val="24"/>
        </w:rPr>
      </w:pPr>
    </w:p>
    <w:p w:rsidR="003664DF" w:rsidRDefault="003664DF" w:rsidP="004D75B4">
      <w:pPr>
        <w:tabs>
          <w:tab w:val="left" w:pos="709"/>
        </w:tabs>
        <w:spacing w:after="0" w:line="240" w:lineRule="auto"/>
        <w:jc w:val="both"/>
        <w:rPr>
          <w:rFonts w:ascii="Times New Roman" w:hAnsi="Times New Roman" w:cs="Times New Roman"/>
          <w:sz w:val="24"/>
          <w:szCs w:val="24"/>
        </w:rPr>
      </w:pPr>
    </w:p>
    <w:p w:rsidR="003664DF" w:rsidRDefault="003664DF" w:rsidP="004D75B4">
      <w:pPr>
        <w:tabs>
          <w:tab w:val="left" w:pos="709"/>
        </w:tabs>
        <w:spacing w:after="0" w:line="240" w:lineRule="auto"/>
        <w:jc w:val="both"/>
        <w:rPr>
          <w:rFonts w:ascii="Times New Roman" w:hAnsi="Times New Roman" w:cs="Times New Roman"/>
          <w:sz w:val="24"/>
          <w:szCs w:val="24"/>
        </w:rPr>
      </w:pPr>
    </w:p>
    <w:p w:rsidR="003664DF" w:rsidRDefault="003664DF" w:rsidP="004D75B4">
      <w:pPr>
        <w:tabs>
          <w:tab w:val="left" w:pos="709"/>
        </w:tabs>
        <w:spacing w:after="0" w:line="240" w:lineRule="auto"/>
        <w:jc w:val="both"/>
        <w:rPr>
          <w:rFonts w:ascii="Times New Roman" w:hAnsi="Times New Roman" w:cs="Times New Roman"/>
          <w:sz w:val="24"/>
          <w:szCs w:val="24"/>
        </w:rPr>
      </w:pPr>
    </w:p>
    <w:p w:rsidR="003664DF" w:rsidRDefault="003664DF" w:rsidP="004D75B4">
      <w:pPr>
        <w:tabs>
          <w:tab w:val="left" w:pos="709"/>
        </w:tabs>
        <w:spacing w:after="0" w:line="240" w:lineRule="auto"/>
        <w:jc w:val="both"/>
        <w:rPr>
          <w:rFonts w:ascii="Times New Roman" w:hAnsi="Times New Roman" w:cs="Times New Roman"/>
          <w:sz w:val="24"/>
          <w:szCs w:val="24"/>
        </w:rPr>
      </w:pPr>
    </w:p>
    <w:p w:rsidR="00DE3EA1" w:rsidRDefault="00DE3EA1" w:rsidP="004D75B4">
      <w:pPr>
        <w:tabs>
          <w:tab w:val="left" w:pos="709"/>
        </w:tabs>
        <w:spacing w:after="0" w:line="240" w:lineRule="auto"/>
        <w:jc w:val="both"/>
        <w:rPr>
          <w:rFonts w:ascii="Times New Roman" w:hAnsi="Times New Roman" w:cs="Times New Roman"/>
          <w:sz w:val="24"/>
          <w:szCs w:val="24"/>
        </w:rPr>
      </w:pPr>
    </w:p>
    <w:p w:rsidR="00DE3EA1" w:rsidRDefault="00DE3EA1" w:rsidP="004D75B4">
      <w:pPr>
        <w:tabs>
          <w:tab w:val="left" w:pos="709"/>
        </w:tabs>
        <w:spacing w:after="0" w:line="240" w:lineRule="auto"/>
        <w:jc w:val="both"/>
        <w:rPr>
          <w:rFonts w:ascii="Times New Roman" w:hAnsi="Times New Roman" w:cs="Times New Roman"/>
          <w:sz w:val="24"/>
          <w:szCs w:val="24"/>
        </w:rPr>
      </w:pPr>
    </w:p>
    <w:p w:rsidR="00637EC8" w:rsidRDefault="00637EC8" w:rsidP="003A0561">
      <w:pPr>
        <w:tabs>
          <w:tab w:val="left" w:pos="709"/>
        </w:tabs>
        <w:spacing w:after="0" w:line="240" w:lineRule="auto"/>
        <w:jc w:val="center"/>
        <w:rPr>
          <w:rFonts w:ascii="Times New Roman" w:hAnsi="Times New Roman" w:cs="Times New Roman"/>
          <w:b/>
          <w:sz w:val="24"/>
          <w:szCs w:val="24"/>
        </w:rPr>
      </w:pPr>
    </w:p>
    <w:p w:rsidR="00637EC8" w:rsidRDefault="00B54F5B" w:rsidP="00B54F5B">
      <w:pPr>
        <w:tabs>
          <w:tab w:val="left" w:pos="709"/>
        </w:tabs>
        <w:spacing w:after="0" w:line="240" w:lineRule="auto"/>
        <w:rPr>
          <w:rFonts w:ascii="Times New Roman" w:hAnsi="Times New Roman" w:cs="Times New Roman"/>
          <w:b/>
        </w:rPr>
      </w:pPr>
      <w:r w:rsidRPr="00B54F5B">
        <w:rPr>
          <w:rFonts w:ascii="Times New Roman" w:hAnsi="Times New Roman" w:cs="Times New Roman"/>
          <w:b/>
        </w:rPr>
        <w:t xml:space="preserve">ЗАТВЕРДЖЕНО                                       </w:t>
      </w:r>
      <w:r w:rsidR="00455291">
        <w:rPr>
          <w:rFonts w:ascii="Times New Roman" w:hAnsi="Times New Roman" w:cs="Times New Roman"/>
          <w:b/>
        </w:rPr>
        <w:t xml:space="preserve">                                                                               </w:t>
      </w:r>
      <w:r w:rsidR="00637EC8" w:rsidRPr="00B54F5B">
        <w:rPr>
          <w:rFonts w:ascii="Times New Roman" w:hAnsi="Times New Roman" w:cs="Times New Roman"/>
          <w:b/>
        </w:rPr>
        <w:t>Додаток 1</w:t>
      </w:r>
    </w:p>
    <w:p w:rsidR="00B54F5B" w:rsidRDefault="00B54F5B" w:rsidP="00B54F5B">
      <w:pPr>
        <w:tabs>
          <w:tab w:val="left" w:pos="709"/>
        </w:tabs>
        <w:spacing w:after="0" w:line="240" w:lineRule="auto"/>
        <w:rPr>
          <w:rFonts w:ascii="Times New Roman" w:hAnsi="Times New Roman" w:cs="Times New Roman"/>
          <w:b/>
        </w:rPr>
      </w:pPr>
      <w:r>
        <w:rPr>
          <w:rFonts w:ascii="Times New Roman" w:hAnsi="Times New Roman" w:cs="Times New Roman"/>
          <w:b/>
        </w:rPr>
        <w:t>Сільський голова</w:t>
      </w:r>
    </w:p>
    <w:p w:rsidR="00B54F5B" w:rsidRDefault="00B54F5B" w:rsidP="00B54F5B">
      <w:pPr>
        <w:tabs>
          <w:tab w:val="left" w:pos="709"/>
        </w:tabs>
        <w:spacing w:after="0" w:line="240" w:lineRule="auto"/>
        <w:rPr>
          <w:rFonts w:ascii="Times New Roman" w:hAnsi="Times New Roman" w:cs="Times New Roman"/>
          <w:b/>
        </w:rPr>
      </w:pPr>
    </w:p>
    <w:p w:rsidR="00B54F5B" w:rsidRPr="00B54F5B" w:rsidRDefault="00B54F5B" w:rsidP="00B54F5B">
      <w:pPr>
        <w:tabs>
          <w:tab w:val="left" w:pos="709"/>
        </w:tabs>
        <w:spacing w:after="0" w:line="240" w:lineRule="auto"/>
        <w:rPr>
          <w:rFonts w:ascii="Times New Roman" w:hAnsi="Times New Roman" w:cs="Times New Roman"/>
          <w:b/>
        </w:rPr>
      </w:pPr>
      <w:r>
        <w:rPr>
          <w:rFonts w:ascii="Times New Roman" w:hAnsi="Times New Roman" w:cs="Times New Roman"/>
          <w:b/>
        </w:rPr>
        <w:t>______________Сергій ШМАТЕНКО</w:t>
      </w:r>
    </w:p>
    <w:p w:rsidR="00637EC8" w:rsidRDefault="00637EC8" w:rsidP="00637EC8">
      <w:pPr>
        <w:tabs>
          <w:tab w:val="left" w:pos="709"/>
        </w:tabs>
        <w:spacing w:after="0" w:line="240" w:lineRule="auto"/>
        <w:jc w:val="right"/>
        <w:rPr>
          <w:rFonts w:ascii="Times New Roman" w:hAnsi="Times New Roman" w:cs="Times New Roman"/>
          <w:b/>
          <w:sz w:val="24"/>
          <w:szCs w:val="24"/>
        </w:rPr>
      </w:pPr>
    </w:p>
    <w:p w:rsidR="003A0561" w:rsidRPr="003A0561" w:rsidRDefault="003A0561" w:rsidP="003A0561">
      <w:pPr>
        <w:tabs>
          <w:tab w:val="left" w:pos="709"/>
        </w:tabs>
        <w:spacing w:after="0" w:line="240" w:lineRule="auto"/>
        <w:jc w:val="center"/>
        <w:rPr>
          <w:rFonts w:ascii="Times New Roman" w:hAnsi="Times New Roman" w:cs="Times New Roman"/>
          <w:b/>
          <w:sz w:val="24"/>
          <w:szCs w:val="24"/>
        </w:rPr>
      </w:pPr>
      <w:r w:rsidRPr="003A0561">
        <w:rPr>
          <w:rFonts w:ascii="Times New Roman" w:hAnsi="Times New Roman" w:cs="Times New Roman"/>
          <w:b/>
          <w:sz w:val="24"/>
          <w:szCs w:val="24"/>
        </w:rPr>
        <w:t>Правила внутрішнього трудового розпорядку для працівників</w:t>
      </w:r>
    </w:p>
    <w:p w:rsidR="003A0561" w:rsidRPr="003A0561" w:rsidRDefault="003A0561" w:rsidP="003A0561">
      <w:pPr>
        <w:tabs>
          <w:tab w:val="left" w:pos="709"/>
        </w:tabs>
        <w:spacing w:after="0" w:line="240" w:lineRule="auto"/>
        <w:jc w:val="center"/>
        <w:rPr>
          <w:rFonts w:ascii="Times New Roman" w:hAnsi="Times New Roman" w:cs="Times New Roman"/>
          <w:b/>
          <w:sz w:val="24"/>
          <w:szCs w:val="24"/>
        </w:rPr>
      </w:pPr>
      <w:r w:rsidRPr="003A0561">
        <w:rPr>
          <w:rFonts w:ascii="Times New Roman" w:hAnsi="Times New Roman" w:cs="Times New Roman"/>
          <w:b/>
          <w:sz w:val="24"/>
          <w:szCs w:val="24"/>
        </w:rPr>
        <w:t xml:space="preserve">Виноградівської сільської ради </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p>
    <w:p w:rsidR="003A0561" w:rsidRPr="003A0561" w:rsidRDefault="003A0561" w:rsidP="003A0561">
      <w:pPr>
        <w:tabs>
          <w:tab w:val="left" w:pos="709"/>
        </w:tabs>
        <w:spacing w:after="0" w:line="240" w:lineRule="auto"/>
        <w:jc w:val="center"/>
        <w:rPr>
          <w:rFonts w:ascii="Times New Roman" w:hAnsi="Times New Roman" w:cs="Times New Roman"/>
          <w:b/>
          <w:sz w:val="24"/>
          <w:szCs w:val="24"/>
        </w:rPr>
      </w:pPr>
      <w:r w:rsidRPr="003A0561">
        <w:rPr>
          <w:rFonts w:ascii="Times New Roman" w:hAnsi="Times New Roman" w:cs="Times New Roman"/>
          <w:b/>
          <w:sz w:val="24"/>
          <w:szCs w:val="24"/>
        </w:rPr>
        <w:t>І. Загальні положення</w:t>
      </w:r>
    </w:p>
    <w:p w:rsidR="003A0561" w:rsidRPr="003A0561" w:rsidRDefault="003A0561" w:rsidP="003A0561">
      <w:pPr>
        <w:tabs>
          <w:tab w:val="left" w:pos="709"/>
        </w:tabs>
        <w:spacing w:after="0" w:line="240" w:lineRule="auto"/>
        <w:jc w:val="center"/>
        <w:rPr>
          <w:rFonts w:ascii="Times New Roman" w:hAnsi="Times New Roman" w:cs="Times New Roman"/>
          <w:b/>
          <w:sz w:val="24"/>
          <w:szCs w:val="24"/>
        </w:rPr>
      </w:pP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1.1. Відповідно до Конституції України, Код</w:t>
      </w:r>
      <w:r>
        <w:rPr>
          <w:rFonts w:ascii="Times New Roman" w:hAnsi="Times New Roman" w:cs="Times New Roman"/>
          <w:sz w:val="24"/>
          <w:szCs w:val="24"/>
        </w:rPr>
        <w:t xml:space="preserve">ексу законів про працю України, </w:t>
      </w:r>
      <w:r w:rsidRPr="003A0561">
        <w:rPr>
          <w:rFonts w:ascii="Times New Roman" w:hAnsi="Times New Roman" w:cs="Times New Roman"/>
          <w:sz w:val="24"/>
          <w:szCs w:val="24"/>
        </w:rPr>
        <w:t xml:space="preserve">Закону України «Про державну службу», </w:t>
      </w:r>
      <w:r>
        <w:rPr>
          <w:rFonts w:ascii="Times New Roman" w:hAnsi="Times New Roman" w:cs="Times New Roman"/>
          <w:sz w:val="24"/>
          <w:szCs w:val="24"/>
        </w:rPr>
        <w:t xml:space="preserve">«Про службу в органах місцевого </w:t>
      </w:r>
      <w:r w:rsidRPr="003A0561">
        <w:rPr>
          <w:rFonts w:ascii="Times New Roman" w:hAnsi="Times New Roman" w:cs="Times New Roman"/>
          <w:sz w:val="24"/>
          <w:szCs w:val="24"/>
        </w:rPr>
        <w:t>самоврядування» всім громадянам України гара</w:t>
      </w:r>
      <w:r>
        <w:rPr>
          <w:rFonts w:ascii="Times New Roman" w:hAnsi="Times New Roman" w:cs="Times New Roman"/>
          <w:sz w:val="24"/>
          <w:szCs w:val="24"/>
        </w:rPr>
        <w:t xml:space="preserve">нтують право на працю, тобто на </w:t>
      </w:r>
      <w:r w:rsidRPr="003A0561">
        <w:rPr>
          <w:rFonts w:ascii="Times New Roman" w:hAnsi="Times New Roman" w:cs="Times New Roman"/>
          <w:sz w:val="24"/>
          <w:szCs w:val="24"/>
        </w:rPr>
        <w:t>одержання роботи з оплатою праці не нижче встано</w:t>
      </w:r>
      <w:r>
        <w:rPr>
          <w:rFonts w:ascii="Times New Roman" w:hAnsi="Times New Roman" w:cs="Times New Roman"/>
          <w:sz w:val="24"/>
          <w:szCs w:val="24"/>
        </w:rPr>
        <w:t xml:space="preserve">вленого державного мінімального </w:t>
      </w:r>
      <w:r w:rsidRPr="003A0561">
        <w:rPr>
          <w:rFonts w:ascii="Times New Roman" w:hAnsi="Times New Roman" w:cs="Times New Roman"/>
          <w:sz w:val="24"/>
          <w:szCs w:val="24"/>
        </w:rPr>
        <w:t>розміру, включаючи право на вільний вибір професії</w:t>
      </w:r>
      <w:r>
        <w:rPr>
          <w:rFonts w:ascii="Times New Roman" w:hAnsi="Times New Roman" w:cs="Times New Roman"/>
          <w:sz w:val="24"/>
          <w:szCs w:val="24"/>
        </w:rPr>
        <w:t xml:space="preserve">, роду занять і роботи, держава </w:t>
      </w:r>
      <w:r w:rsidRPr="003A0561">
        <w:rPr>
          <w:rFonts w:ascii="Times New Roman" w:hAnsi="Times New Roman" w:cs="Times New Roman"/>
          <w:sz w:val="24"/>
          <w:szCs w:val="24"/>
        </w:rPr>
        <w:t>створює умови для ефективності зайнятості насе</w:t>
      </w:r>
      <w:r>
        <w:rPr>
          <w:rFonts w:ascii="Times New Roman" w:hAnsi="Times New Roman" w:cs="Times New Roman"/>
          <w:sz w:val="24"/>
          <w:szCs w:val="24"/>
        </w:rPr>
        <w:t xml:space="preserve">лення, сприяє працевлаштуванню, </w:t>
      </w:r>
      <w:r w:rsidRPr="003A0561">
        <w:rPr>
          <w:rFonts w:ascii="Times New Roman" w:hAnsi="Times New Roman" w:cs="Times New Roman"/>
          <w:sz w:val="24"/>
          <w:szCs w:val="24"/>
        </w:rPr>
        <w:t>підготовці і підвищенню кваліфікації, а в необхідних вип</w:t>
      </w:r>
      <w:r>
        <w:rPr>
          <w:rFonts w:ascii="Times New Roman" w:hAnsi="Times New Roman" w:cs="Times New Roman"/>
          <w:sz w:val="24"/>
          <w:szCs w:val="24"/>
        </w:rPr>
        <w:t xml:space="preserve">адках забезпечує перепідготовку </w:t>
      </w:r>
      <w:r w:rsidRPr="003A0561">
        <w:rPr>
          <w:rFonts w:ascii="Times New Roman" w:hAnsi="Times New Roman" w:cs="Times New Roman"/>
          <w:sz w:val="24"/>
          <w:szCs w:val="24"/>
        </w:rPr>
        <w:t>осіб, вивільнених у результаті переходу на ринкову економіку.</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xml:space="preserve">Обов’язок і права кожного громадянина України </w:t>
      </w:r>
      <w:r>
        <w:rPr>
          <w:rFonts w:ascii="Times New Roman" w:hAnsi="Times New Roman" w:cs="Times New Roman"/>
          <w:sz w:val="24"/>
          <w:szCs w:val="24"/>
        </w:rPr>
        <w:t xml:space="preserve">– сумлінна праця по обраній ним </w:t>
      </w:r>
      <w:r w:rsidRPr="003A0561">
        <w:rPr>
          <w:rFonts w:ascii="Times New Roman" w:hAnsi="Times New Roman" w:cs="Times New Roman"/>
          <w:sz w:val="24"/>
          <w:szCs w:val="24"/>
        </w:rPr>
        <w:t xml:space="preserve">професії, спеціальності, посаді, </w:t>
      </w:r>
      <w:r>
        <w:rPr>
          <w:rFonts w:ascii="Times New Roman" w:hAnsi="Times New Roman" w:cs="Times New Roman"/>
          <w:sz w:val="24"/>
          <w:szCs w:val="24"/>
        </w:rPr>
        <w:t xml:space="preserve">дотримання трудової дисципліни. </w:t>
      </w:r>
      <w:r w:rsidRPr="003A0561">
        <w:rPr>
          <w:rFonts w:ascii="Times New Roman" w:hAnsi="Times New Roman" w:cs="Times New Roman"/>
          <w:sz w:val="24"/>
          <w:szCs w:val="24"/>
        </w:rPr>
        <w:t>Трудова дисципліна забезпечується створення</w:t>
      </w:r>
      <w:r>
        <w:rPr>
          <w:rFonts w:ascii="Times New Roman" w:hAnsi="Times New Roman" w:cs="Times New Roman"/>
          <w:sz w:val="24"/>
          <w:szCs w:val="24"/>
        </w:rPr>
        <w:t xml:space="preserve">м організаційних та економічних </w:t>
      </w:r>
      <w:r w:rsidRPr="003A0561">
        <w:rPr>
          <w:rFonts w:ascii="Times New Roman" w:hAnsi="Times New Roman" w:cs="Times New Roman"/>
          <w:sz w:val="24"/>
          <w:szCs w:val="24"/>
        </w:rPr>
        <w:t>умов для нормальної високопродуктивної роботи</w:t>
      </w:r>
      <w:r>
        <w:rPr>
          <w:rFonts w:ascii="Times New Roman" w:hAnsi="Times New Roman" w:cs="Times New Roman"/>
          <w:sz w:val="24"/>
          <w:szCs w:val="24"/>
        </w:rPr>
        <w:t xml:space="preserve">, свідомим ставленням до праці, </w:t>
      </w:r>
      <w:r w:rsidRPr="003A0561">
        <w:rPr>
          <w:rFonts w:ascii="Times New Roman" w:hAnsi="Times New Roman" w:cs="Times New Roman"/>
          <w:sz w:val="24"/>
          <w:szCs w:val="24"/>
        </w:rPr>
        <w:t>методами переконання, виховання, а також заохочення за сумлінну працю.</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1.2. Метою Правил є забезпечення трудової дисци</w:t>
      </w:r>
      <w:r>
        <w:rPr>
          <w:rFonts w:ascii="Times New Roman" w:hAnsi="Times New Roman" w:cs="Times New Roman"/>
          <w:sz w:val="24"/>
          <w:szCs w:val="24"/>
        </w:rPr>
        <w:t xml:space="preserve">пліни, раціонального </w:t>
      </w:r>
      <w:r w:rsidRPr="003A0561">
        <w:rPr>
          <w:rFonts w:ascii="Times New Roman" w:hAnsi="Times New Roman" w:cs="Times New Roman"/>
          <w:sz w:val="24"/>
          <w:szCs w:val="24"/>
        </w:rPr>
        <w:t>використання робочого часу, підвищення якост</w:t>
      </w:r>
      <w:r>
        <w:rPr>
          <w:rFonts w:ascii="Times New Roman" w:hAnsi="Times New Roman" w:cs="Times New Roman"/>
          <w:sz w:val="24"/>
          <w:szCs w:val="24"/>
        </w:rPr>
        <w:t xml:space="preserve">і й продуктивності праці шляхом </w:t>
      </w:r>
      <w:r w:rsidRPr="003A0561">
        <w:rPr>
          <w:rFonts w:ascii="Times New Roman" w:hAnsi="Times New Roman" w:cs="Times New Roman"/>
          <w:sz w:val="24"/>
          <w:szCs w:val="24"/>
        </w:rPr>
        <w:t>створення необхідних умов для нормальної високоп</w:t>
      </w:r>
      <w:r>
        <w:rPr>
          <w:rFonts w:ascii="Times New Roman" w:hAnsi="Times New Roman" w:cs="Times New Roman"/>
          <w:sz w:val="24"/>
          <w:szCs w:val="24"/>
        </w:rPr>
        <w:t xml:space="preserve">родуктивної роботи, свідомого і </w:t>
      </w:r>
      <w:r w:rsidRPr="003A0561">
        <w:rPr>
          <w:rFonts w:ascii="Times New Roman" w:hAnsi="Times New Roman" w:cs="Times New Roman"/>
          <w:sz w:val="24"/>
          <w:szCs w:val="24"/>
        </w:rPr>
        <w:t>сумлінного виконання праці</w:t>
      </w:r>
      <w:r>
        <w:rPr>
          <w:rFonts w:ascii="Times New Roman" w:hAnsi="Times New Roman" w:cs="Times New Roman"/>
          <w:sz w:val="24"/>
          <w:szCs w:val="24"/>
        </w:rPr>
        <w:t>вниками своїх трудових обов’</w:t>
      </w:r>
      <w:r w:rsidRPr="003A0561">
        <w:rPr>
          <w:rFonts w:ascii="Times New Roman" w:hAnsi="Times New Roman" w:cs="Times New Roman"/>
          <w:sz w:val="24"/>
          <w:szCs w:val="24"/>
        </w:rPr>
        <w:t>язків.</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1.3. Трудова дисципліна забезпечується метода</w:t>
      </w:r>
      <w:r>
        <w:rPr>
          <w:rFonts w:ascii="Times New Roman" w:hAnsi="Times New Roman" w:cs="Times New Roman"/>
          <w:sz w:val="24"/>
          <w:szCs w:val="24"/>
        </w:rPr>
        <w:t xml:space="preserve">ми переконання та заохочення до </w:t>
      </w:r>
      <w:r w:rsidRPr="003A0561">
        <w:rPr>
          <w:rFonts w:ascii="Times New Roman" w:hAnsi="Times New Roman" w:cs="Times New Roman"/>
          <w:sz w:val="24"/>
          <w:szCs w:val="24"/>
        </w:rPr>
        <w:t>сумлінної праці. До порушників дисципліни застос</w:t>
      </w:r>
      <w:r>
        <w:rPr>
          <w:rFonts w:ascii="Times New Roman" w:hAnsi="Times New Roman" w:cs="Times New Roman"/>
          <w:sz w:val="24"/>
          <w:szCs w:val="24"/>
        </w:rPr>
        <w:t xml:space="preserve">овуються заходи дисциплінарного </w:t>
      </w:r>
      <w:r w:rsidRPr="003A0561">
        <w:rPr>
          <w:rFonts w:ascii="Times New Roman" w:hAnsi="Times New Roman" w:cs="Times New Roman"/>
          <w:sz w:val="24"/>
          <w:szCs w:val="24"/>
        </w:rPr>
        <w:t>впливу.</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1.4. Для працівників, які мають статус посадових</w:t>
      </w:r>
      <w:r>
        <w:rPr>
          <w:rFonts w:ascii="Times New Roman" w:hAnsi="Times New Roman" w:cs="Times New Roman"/>
          <w:sz w:val="24"/>
          <w:szCs w:val="24"/>
        </w:rPr>
        <w:t xml:space="preserve"> осіб місцевого самоврядування, </w:t>
      </w:r>
      <w:r w:rsidRPr="003A0561">
        <w:rPr>
          <w:rFonts w:ascii="Times New Roman" w:hAnsi="Times New Roman" w:cs="Times New Roman"/>
          <w:sz w:val="24"/>
          <w:szCs w:val="24"/>
        </w:rPr>
        <w:t xml:space="preserve">Правила діють з урахуванням Закону України </w:t>
      </w:r>
      <w:r>
        <w:rPr>
          <w:rFonts w:ascii="Times New Roman" w:hAnsi="Times New Roman" w:cs="Times New Roman"/>
          <w:sz w:val="24"/>
          <w:szCs w:val="24"/>
        </w:rPr>
        <w:t xml:space="preserve">«Про службу в органах місцевого </w:t>
      </w:r>
      <w:r w:rsidRPr="003A0561">
        <w:rPr>
          <w:rFonts w:ascii="Times New Roman" w:hAnsi="Times New Roman" w:cs="Times New Roman"/>
          <w:sz w:val="24"/>
          <w:szCs w:val="24"/>
        </w:rPr>
        <w:t>самоврядування».</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1.5. Усі питання, пов’язані із застосування</w:t>
      </w:r>
      <w:r>
        <w:rPr>
          <w:rFonts w:ascii="Times New Roman" w:hAnsi="Times New Roman" w:cs="Times New Roman"/>
          <w:sz w:val="24"/>
          <w:szCs w:val="24"/>
        </w:rPr>
        <w:t xml:space="preserve">м правил внутрішнього трудового </w:t>
      </w:r>
      <w:r w:rsidRPr="003A0561">
        <w:rPr>
          <w:rFonts w:ascii="Times New Roman" w:hAnsi="Times New Roman" w:cs="Times New Roman"/>
          <w:sz w:val="24"/>
          <w:szCs w:val="24"/>
        </w:rPr>
        <w:t>розпорядку, вирішуються сільським головою в межах на</w:t>
      </w:r>
      <w:r>
        <w:rPr>
          <w:rFonts w:ascii="Times New Roman" w:hAnsi="Times New Roman" w:cs="Times New Roman"/>
          <w:sz w:val="24"/>
          <w:szCs w:val="24"/>
        </w:rPr>
        <w:t xml:space="preserve">даних йому актами законодавства </w:t>
      </w:r>
      <w:r w:rsidRPr="003A0561">
        <w:rPr>
          <w:rFonts w:ascii="Times New Roman" w:hAnsi="Times New Roman" w:cs="Times New Roman"/>
          <w:sz w:val="24"/>
          <w:szCs w:val="24"/>
        </w:rPr>
        <w:t>повноважень, а у випадках, передбачених законод</w:t>
      </w:r>
      <w:r>
        <w:rPr>
          <w:rFonts w:ascii="Times New Roman" w:hAnsi="Times New Roman" w:cs="Times New Roman"/>
          <w:sz w:val="24"/>
          <w:szCs w:val="24"/>
        </w:rPr>
        <w:t xml:space="preserve">авством України, спільно або за </w:t>
      </w:r>
      <w:r w:rsidRPr="003A0561">
        <w:rPr>
          <w:rFonts w:ascii="Times New Roman" w:hAnsi="Times New Roman" w:cs="Times New Roman"/>
          <w:sz w:val="24"/>
          <w:szCs w:val="24"/>
        </w:rPr>
        <w:t>погодженням з профспілковим комітетом.</w:t>
      </w:r>
    </w:p>
    <w:p w:rsid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1.6. Ці Правила поширюються на всіх працівників сільської ради.</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p>
    <w:p w:rsidR="003A0561" w:rsidRPr="003A0561" w:rsidRDefault="003A0561" w:rsidP="003A0561">
      <w:pPr>
        <w:tabs>
          <w:tab w:val="left" w:pos="709"/>
        </w:tabs>
        <w:spacing w:after="0" w:line="240" w:lineRule="auto"/>
        <w:jc w:val="center"/>
        <w:rPr>
          <w:rFonts w:ascii="Times New Roman" w:hAnsi="Times New Roman" w:cs="Times New Roman"/>
          <w:b/>
          <w:sz w:val="24"/>
          <w:szCs w:val="24"/>
        </w:rPr>
      </w:pPr>
      <w:r w:rsidRPr="003A0561">
        <w:rPr>
          <w:rFonts w:ascii="Times New Roman" w:hAnsi="Times New Roman" w:cs="Times New Roman"/>
          <w:b/>
          <w:sz w:val="24"/>
          <w:szCs w:val="24"/>
        </w:rPr>
        <w:t>ІІ. Порядок прийняття і звільнення працівників</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2.1. Працівники приймаються на роботу за тр</w:t>
      </w:r>
      <w:r>
        <w:rPr>
          <w:rFonts w:ascii="Times New Roman" w:hAnsi="Times New Roman" w:cs="Times New Roman"/>
          <w:sz w:val="24"/>
          <w:szCs w:val="24"/>
        </w:rPr>
        <w:t xml:space="preserve">удовими договорами, на посади у </w:t>
      </w:r>
      <w:r w:rsidRPr="003A0561">
        <w:rPr>
          <w:rFonts w:ascii="Times New Roman" w:hAnsi="Times New Roman" w:cs="Times New Roman"/>
          <w:sz w:val="24"/>
          <w:szCs w:val="24"/>
        </w:rPr>
        <w:t>виконавчих органах Виноградівської сільської рад</w:t>
      </w:r>
      <w:r>
        <w:rPr>
          <w:rFonts w:ascii="Times New Roman" w:hAnsi="Times New Roman" w:cs="Times New Roman"/>
          <w:sz w:val="24"/>
          <w:szCs w:val="24"/>
        </w:rPr>
        <w:t xml:space="preserve">и і призначаються на конкурсній </w:t>
      </w:r>
      <w:r w:rsidRPr="003A0561">
        <w:rPr>
          <w:rFonts w:ascii="Times New Roman" w:hAnsi="Times New Roman" w:cs="Times New Roman"/>
          <w:sz w:val="24"/>
          <w:szCs w:val="24"/>
        </w:rPr>
        <w:t>основі, крім випадків, коли законами України чи постано</w:t>
      </w:r>
      <w:r>
        <w:rPr>
          <w:rFonts w:ascii="Times New Roman" w:hAnsi="Times New Roman" w:cs="Times New Roman"/>
          <w:sz w:val="24"/>
          <w:szCs w:val="24"/>
        </w:rPr>
        <w:t xml:space="preserve">вами Кабінету Міністрів України </w:t>
      </w:r>
      <w:r w:rsidRPr="003A0561">
        <w:rPr>
          <w:rFonts w:ascii="Times New Roman" w:hAnsi="Times New Roman" w:cs="Times New Roman"/>
          <w:sz w:val="24"/>
          <w:szCs w:val="24"/>
        </w:rPr>
        <w:t>передбачено інше.</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Особи, які вперше призначаються на посаду в ор</w:t>
      </w:r>
      <w:r>
        <w:rPr>
          <w:rFonts w:ascii="Times New Roman" w:hAnsi="Times New Roman" w:cs="Times New Roman"/>
          <w:sz w:val="24"/>
          <w:szCs w:val="24"/>
        </w:rPr>
        <w:t xml:space="preserve">ганах місцевого самоврядування, </w:t>
      </w:r>
      <w:r w:rsidRPr="003A0561">
        <w:rPr>
          <w:rFonts w:ascii="Times New Roman" w:hAnsi="Times New Roman" w:cs="Times New Roman"/>
          <w:sz w:val="24"/>
          <w:szCs w:val="24"/>
        </w:rPr>
        <w:t>приймають Присягу посадової особи місцевого самовря</w:t>
      </w:r>
      <w:r>
        <w:rPr>
          <w:rFonts w:ascii="Times New Roman" w:hAnsi="Times New Roman" w:cs="Times New Roman"/>
          <w:sz w:val="24"/>
          <w:szCs w:val="24"/>
        </w:rPr>
        <w:t>дування відповідно</w:t>
      </w:r>
      <w:r w:rsidR="003128B4">
        <w:rPr>
          <w:rFonts w:ascii="Times New Roman" w:hAnsi="Times New Roman" w:cs="Times New Roman"/>
          <w:sz w:val="24"/>
          <w:szCs w:val="24"/>
        </w:rPr>
        <w:t xml:space="preserve"> до статті 11 Закону України «</w:t>
      </w:r>
      <w:r w:rsidRPr="003A0561">
        <w:rPr>
          <w:rFonts w:ascii="Times New Roman" w:hAnsi="Times New Roman" w:cs="Times New Roman"/>
          <w:sz w:val="24"/>
          <w:szCs w:val="24"/>
        </w:rPr>
        <w:t>Про службу в орган</w:t>
      </w:r>
      <w:r w:rsidR="003128B4">
        <w:rPr>
          <w:rFonts w:ascii="Times New Roman" w:hAnsi="Times New Roman" w:cs="Times New Roman"/>
          <w:sz w:val="24"/>
          <w:szCs w:val="24"/>
        </w:rPr>
        <w:t>ах місцевого самоврядування»</w:t>
      </w:r>
      <w:r w:rsidRPr="003A0561">
        <w:rPr>
          <w:rFonts w:ascii="Times New Roman" w:hAnsi="Times New Roman" w:cs="Times New Roman"/>
          <w:sz w:val="24"/>
          <w:szCs w:val="24"/>
        </w:rPr>
        <w:t>.</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2.2. Під час укладення трудового договору громадяни зобов’язані подати:</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2.1.1. Т</w:t>
      </w:r>
      <w:r w:rsidR="003A0561" w:rsidRPr="003A0561">
        <w:rPr>
          <w:rFonts w:ascii="Times New Roman" w:hAnsi="Times New Roman" w:cs="Times New Roman"/>
          <w:sz w:val="24"/>
          <w:szCs w:val="24"/>
        </w:rPr>
        <w:t>рудову книжку, оформлену у встановленому порядку;</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2.1.2. П</w:t>
      </w:r>
      <w:r w:rsidR="003A0561" w:rsidRPr="003A0561">
        <w:rPr>
          <w:rFonts w:ascii="Times New Roman" w:hAnsi="Times New Roman" w:cs="Times New Roman"/>
          <w:sz w:val="24"/>
          <w:szCs w:val="24"/>
        </w:rPr>
        <w:t>аспорт або інший документ, що посвідчує особу;</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2.1.3. В</w:t>
      </w:r>
      <w:r w:rsidR="003A0561" w:rsidRPr="003A0561">
        <w:rPr>
          <w:rFonts w:ascii="Times New Roman" w:hAnsi="Times New Roman" w:cs="Times New Roman"/>
          <w:sz w:val="24"/>
          <w:szCs w:val="24"/>
        </w:rPr>
        <w:t>ійськовий квиток та його копію;</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2.1.4. Д</w:t>
      </w:r>
      <w:r w:rsidR="003A0561" w:rsidRPr="003A0561">
        <w:rPr>
          <w:rFonts w:ascii="Times New Roman" w:hAnsi="Times New Roman" w:cs="Times New Roman"/>
          <w:sz w:val="24"/>
          <w:szCs w:val="24"/>
        </w:rPr>
        <w:t>иплом або інший документ про освіту;</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2.1.5. Д</w:t>
      </w:r>
      <w:r w:rsidR="003A0561" w:rsidRPr="003A0561">
        <w:rPr>
          <w:rFonts w:ascii="Times New Roman" w:hAnsi="Times New Roman" w:cs="Times New Roman"/>
          <w:sz w:val="24"/>
          <w:szCs w:val="24"/>
        </w:rPr>
        <w:t>овідку про присвоєння ідентифікаційного ном</w:t>
      </w:r>
      <w:r w:rsidR="003128B4">
        <w:rPr>
          <w:rFonts w:ascii="Times New Roman" w:hAnsi="Times New Roman" w:cs="Times New Roman"/>
          <w:sz w:val="24"/>
          <w:szCs w:val="24"/>
        </w:rPr>
        <w:t xml:space="preserve">еру, свідоцтво про </w:t>
      </w:r>
      <w:r w:rsidR="003A0561" w:rsidRPr="003A0561">
        <w:rPr>
          <w:rFonts w:ascii="Times New Roman" w:hAnsi="Times New Roman" w:cs="Times New Roman"/>
          <w:sz w:val="24"/>
          <w:szCs w:val="24"/>
        </w:rPr>
        <w:t xml:space="preserve">загальнообов’язкове державне соціальне страхування, а також копії цих документів. </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xml:space="preserve">2.3. Особи, які претендують на зайняття посад </w:t>
      </w:r>
      <w:r w:rsidR="003128B4">
        <w:rPr>
          <w:rFonts w:ascii="Times New Roman" w:hAnsi="Times New Roman" w:cs="Times New Roman"/>
          <w:sz w:val="24"/>
          <w:szCs w:val="24"/>
        </w:rPr>
        <w:t xml:space="preserve">посадових осіб сільської ради,  </w:t>
      </w:r>
      <w:r w:rsidRPr="003A0561">
        <w:rPr>
          <w:rFonts w:ascii="Times New Roman" w:hAnsi="Times New Roman" w:cs="Times New Roman"/>
          <w:sz w:val="24"/>
          <w:szCs w:val="24"/>
        </w:rPr>
        <w:t>зобов’язані подати:</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2.3.1. О</w:t>
      </w:r>
      <w:r w:rsidR="003A0561" w:rsidRPr="003A0561">
        <w:rPr>
          <w:rFonts w:ascii="Times New Roman" w:hAnsi="Times New Roman" w:cs="Times New Roman"/>
          <w:sz w:val="24"/>
          <w:szCs w:val="24"/>
        </w:rPr>
        <w:t>собову картку (форма П-2ДС) з відповідними додат</w:t>
      </w:r>
      <w:r>
        <w:rPr>
          <w:rFonts w:ascii="Times New Roman" w:hAnsi="Times New Roman" w:cs="Times New Roman"/>
          <w:sz w:val="24"/>
          <w:szCs w:val="24"/>
        </w:rPr>
        <w:t xml:space="preserve">ками та фотокарткою </w:t>
      </w:r>
      <w:r w:rsidR="003A0561" w:rsidRPr="003A0561">
        <w:rPr>
          <w:rFonts w:ascii="Times New Roman" w:hAnsi="Times New Roman" w:cs="Times New Roman"/>
          <w:sz w:val="24"/>
          <w:szCs w:val="24"/>
        </w:rPr>
        <w:t>розміром 4х6 сантиметрів;</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2.3.2. К</w:t>
      </w:r>
      <w:r w:rsidR="003A0561" w:rsidRPr="003A0561">
        <w:rPr>
          <w:rFonts w:ascii="Times New Roman" w:hAnsi="Times New Roman" w:cs="Times New Roman"/>
          <w:sz w:val="24"/>
          <w:szCs w:val="24"/>
        </w:rPr>
        <w:t>опії документів про освіту, науковий ст</w:t>
      </w:r>
      <w:r w:rsidR="003128B4">
        <w:rPr>
          <w:rFonts w:ascii="Times New Roman" w:hAnsi="Times New Roman" w:cs="Times New Roman"/>
          <w:sz w:val="24"/>
          <w:szCs w:val="24"/>
        </w:rPr>
        <w:t xml:space="preserve">упінь, вчене звання, підвищення </w:t>
      </w:r>
      <w:r w:rsidR="003A0561" w:rsidRPr="003A0561">
        <w:rPr>
          <w:rFonts w:ascii="Times New Roman" w:hAnsi="Times New Roman" w:cs="Times New Roman"/>
          <w:sz w:val="24"/>
          <w:szCs w:val="24"/>
        </w:rPr>
        <w:t>кваліфікації;</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2.3.3.Д</w:t>
      </w:r>
      <w:r w:rsidR="003A0561" w:rsidRPr="003A0561">
        <w:rPr>
          <w:rFonts w:ascii="Times New Roman" w:hAnsi="Times New Roman" w:cs="Times New Roman"/>
          <w:sz w:val="24"/>
          <w:szCs w:val="24"/>
        </w:rPr>
        <w:t>екларацію особи, уповноваженої н</w:t>
      </w:r>
      <w:r w:rsidR="003128B4">
        <w:rPr>
          <w:rFonts w:ascii="Times New Roman" w:hAnsi="Times New Roman" w:cs="Times New Roman"/>
          <w:sz w:val="24"/>
          <w:szCs w:val="24"/>
        </w:rPr>
        <w:t xml:space="preserve">а виконання функцій держави або </w:t>
      </w:r>
      <w:r w:rsidR="003A0561" w:rsidRPr="003A0561">
        <w:rPr>
          <w:rFonts w:ascii="Times New Roman" w:hAnsi="Times New Roman" w:cs="Times New Roman"/>
          <w:sz w:val="24"/>
          <w:szCs w:val="24"/>
        </w:rPr>
        <w:t>місцевого самоврядування, у порядку, визначеному З</w:t>
      </w:r>
      <w:r w:rsidR="003128B4">
        <w:rPr>
          <w:rFonts w:ascii="Times New Roman" w:hAnsi="Times New Roman" w:cs="Times New Roman"/>
          <w:sz w:val="24"/>
          <w:szCs w:val="24"/>
        </w:rPr>
        <w:t xml:space="preserve">аконом України «Про запобігання </w:t>
      </w:r>
      <w:r w:rsidR="003A0561" w:rsidRPr="003A0561">
        <w:rPr>
          <w:rFonts w:ascii="Times New Roman" w:hAnsi="Times New Roman" w:cs="Times New Roman"/>
          <w:sz w:val="24"/>
          <w:szCs w:val="24"/>
        </w:rPr>
        <w:t>корупції»;</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2.3.4.П</w:t>
      </w:r>
      <w:r w:rsidR="003A0561" w:rsidRPr="003A0561">
        <w:rPr>
          <w:rFonts w:ascii="Times New Roman" w:hAnsi="Times New Roman" w:cs="Times New Roman"/>
          <w:sz w:val="24"/>
          <w:szCs w:val="24"/>
        </w:rPr>
        <w:t>ідписані претендентом попередження</w:t>
      </w:r>
      <w:r w:rsidR="003128B4">
        <w:rPr>
          <w:rFonts w:ascii="Times New Roman" w:hAnsi="Times New Roman" w:cs="Times New Roman"/>
          <w:sz w:val="24"/>
          <w:szCs w:val="24"/>
        </w:rPr>
        <w:t xml:space="preserve"> про встановлені законодавством України обмеження, пов’</w:t>
      </w:r>
      <w:r w:rsidR="003A0561" w:rsidRPr="003A0561">
        <w:rPr>
          <w:rFonts w:ascii="Times New Roman" w:hAnsi="Times New Roman" w:cs="Times New Roman"/>
          <w:sz w:val="24"/>
          <w:szCs w:val="24"/>
        </w:rPr>
        <w:t xml:space="preserve">язані з прийняттям на службу в </w:t>
      </w:r>
      <w:r w:rsidR="003128B4">
        <w:rPr>
          <w:rFonts w:ascii="Times New Roman" w:hAnsi="Times New Roman" w:cs="Times New Roman"/>
          <w:sz w:val="24"/>
          <w:szCs w:val="24"/>
        </w:rPr>
        <w:t xml:space="preserve">органи місцевого самоврядування </w:t>
      </w:r>
      <w:r w:rsidR="003A0561" w:rsidRPr="003A0561">
        <w:rPr>
          <w:rFonts w:ascii="Times New Roman" w:hAnsi="Times New Roman" w:cs="Times New Roman"/>
          <w:sz w:val="24"/>
          <w:szCs w:val="24"/>
        </w:rPr>
        <w:t>та її проходженням, а також документ про ознайомлення із  Загальними правиламиетичної поведінки державних службовців та посадових осіб місцевого самоврядування;</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2.3.5. Н</w:t>
      </w:r>
      <w:r w:rsidR="003A0561" w:rsidRPr="003A0561">
        <w:rPr>
          <w:rFonts w:ascii="Times New Roman" w:hAnsi="Times New Roman" w:cs="Times New Roman"/>
          <w:sz w:val="24"/>
          <w:szCs w:val="24"/>
        </w:rPr>
        <w:t>аправлення на роботу (для магістрів державного управління );</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2.3.6. З</w:t>
      </w:r>
      <w:r w:rsidR="003A0561" w:rsidRPr="003A0561">
        <w:rPr>
          <w:rFonts w:ascii="Times New Roman" w:hAnsi="Times New Roman" w:cs="Times New Roman"/>
          <w:sz w:val="24"/>
          <w:szCs w:val="24"/>
        </w:rPr>
        <w:t>аяву про участь у конкурсі (для осіб, які призначаються на ко</w:t>
      </w:r>
      <w:r w:rsidR="003128B4">
        <w:rPr>
          <w:rFonts w:ascii="Times New Roman" w:hAnsi="Times New Roman" w:cs="Times New Roman"/>
          <w:sz w:val="24"/>
          <w:szCs w:val="24"/>
        </w:rPr>
        <w:t xml:space="preserve">нкурсній </w:t>
      </w:r>
      <w:r w:rsidR="003A0561" w:rsidRPr="003A0561">
        <w:rPr>
          <w:rFonts w:ascii="Times New Roman" w:hAnsi="Times New Roman" w:cs="Times New Roman"/>
          <w:sz w:val="24"/>
          <w:szCs w:val="24"/>
        </w:rPr>
        <w:t>основі);</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2.3.7. З</w:t>
      </w:r>
      <w:r w:rsidR="003A0561" w:rsidRPr="003A0561">
        <w:rPr>
          <w:rFonts w:ascii="Times New Roman" w:hAnsi="Times New Roman" w:cs="Times New Roman"/>
          <w:sz w:val="24"/>
          <w:szCs w:val="24"/>
        </w:rPr>
        <w:t>аяву для проходження стажування на від</w:t>
      </w:r>
      <w:r w:rsidR="003128B4">
        <w:rPr>
          <w:rFonts w:ascii="Times New Roman" w:hAnsi="Times New Roman" w:cs="Times New Roman"/>
          <w:sz w:val="24"/>
          <w:szCs w:val="24"/>
        </w:rPr>
        <w:t xml:space="preserve">повідній посаді, індивідуальний </w:t>
      </w:r>
      <w:r w:rsidR="003A0561" w:rsidRPr="003A0561">
        <w:rPr>
          <w:rFonts w:ascii="Times New Roman" w:hAnsi="Times New Roman" w:cs="Times New Roman"/>
          <w:sz w:val="24"/>
          <w:szCs w:val="24"/>
        </w:rPr>
        <w:t>план стажування та доповідна записка про ст</w:t>
      </w:r>
      <w:r w:rsidR="003128B4">
        <w:rPr>
          <w:rFonts w:ascii="Times New Roman" w:hAnsi="Times New Roman" w:cs="Times New Roman"/>
          <w:sz w:val="24"/>
          <w:szCs w:val="24"/>
        </w:rPr>
        <w:t xml:space="preserve">ажування з висновками керівника </w:t>
      </w:r>
      <w:r w:rsidR="003A0561" w:rsidRPr="003A0561">
        <w:rPr>
          <w:rFonts w:ascii="Times New Roman" w:hAnsi="Times New Roman" w:cs="Times New Roman"/>
          <w:sz w:val="24"/>
          <w:szCs w:val="24"/>
        </w:rPr>
        <w:t>структурного підрозділу (для осіб, які проходили стажування);</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2.3.8. З</w:t>
      </w:r>
      <w:r w:rsidR="003A0561" w:rsidRPr="003A0561">
        <w:rPr>
          <w:rFonts w:ascii="Times New Roman" w:hAnsi="Times New Roman" w:cs="Times New Roman"/>
          <w:sz w:val="24"/>
          <w:szCs w:val="24"/>
        </w:rPr>
        <w:t>аяву щодо призначення на відповідну посаду;</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2.3.9. Присягу посадової особи місцевого сам</w:t>
      </w:r>
      <w:r w:rsidR="00637EC8">
        <w:rPr>
          <w:rFonts w:ascii="Times New Roman" w:hAnsi="Times New Roman" w:cs="Times New Roman"/>
          <w:sz w:val="24"/>
          <w:szCs w:val="24"/>
        </w:rPr>
        <w:t xml:space="preserve">оврядування, скріплену підписом </w:t>
      </w:r>
      <w:r w:rsidRPr="003A0561">
        <w:rPr>
          <w:rFonts w:ascii="Times New Roman" w:hAnsi="Times New Roman" w:cs="Times New Roman"/>
          <w:sz w:val="24"/>
          <w:szCs w:val="24"/>
        </w:rPr>
        <w:t>посадової особи (для осіб, уперше прийнят</w:t>
      </w:r>
      <w:r w:rsidR="003128B4">
        <w:rPr>
          <w:rFonts w:ascii="Times New Roman" w:hAnsi="Times New Roman" w:cs="Times New Roman"/>
          <w:sz w:val="24"/>
          <w:szCs w:val="24"/>
        </w:rPr>
        <w:t xml:space="preserve">их на службу в органи місцевого </w:t>
      </w:r>
      <w:r w:rsidRPr="003A0561">
        <w:rPr>
          <w:rFonts w:ascii="Times New Roman" w:hAnsi="Times New Roman" w:cs="Times New Roman"/>
          <w:sz w:val="24"/>
          <w:szCs w:val="24"/>
        </w:rPr>
        <w:t>самоврядування);</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2.3.10. К</w:t>
      </w:r>
      <w:r w:rsidR="003A0561" w:rsidRPr="003A0561">
        <w:rPr>
          <w:rFonts w:ascii="Times New Roman" w:hAnsi="Times New Roman" w:cs="Times New Roman"/>
          <w:sz w:val="24"/>
          <w:szCs w:val="24"/>
        </w:rPr>
        <w:t>опії документів про надані пільги;</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2.3.11. К</w:t>
      </w:r>
      <w:r w:rsidR="003A0561" w:rsidRPr="003A0561">
        <w:rPr>
          <w:rFonts w:ascii="Times New Roman" w:hAnsi="Times New Roman" w:cs="Times New Roman"/>
          <w:sz w:val="24"/>
          <w:szCs w:val="24"/>
        </w:rPr>
        <w:t>опію паспорта;</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2.3.12. К</w:t>
      </w:r>
      <w:r w:rsidR="003A0561" w:rsidRPr="003A0561">
        <w:rPr>
          <w:rFonts w:ascii="Times New Roman" w:hAnsi="Times New Roman" w:cs="Times New Roman"/>
          <w:sz w:val="24"/>
          <w:szCs w:val="24"/>
        </w:rPr>
        <w:t>опію військового</w:t>
      </w:r>
      <w:r w:rsidR="003128B4">
        <w:rPr>
          <w:rFonts w:ascii="Times New Roman" w:hAnsi="Times New Roman" w:cs="Times New Roman"/>
          <w:sz w:val="24"/>
          <w:szCs w:val="24"/>
        </w:rPr>
        <w:t xml:space="preserve"> квитка (для військовозобов’</w:t>
      </w:r>
      <w:r w:rsidR="003A0561" w:rsidRPr="003A0561">
        <w:rPr>
          <w:rFonts w:ascii="Times New Roman" w:hAnsi="Times New Roman" w:cs="Times New Roman"/>
          <w:sz w:val="24"/>
          <w:szCs w:val="24"/>
        </w:rPr>
        <w:t>язаних);</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2.3.13. Т</w:t>
      </w:r>
      <w:r w:rsidR="003A0561" w:rsidRPr="003A0561">
        <w:rPr>
          <w:rFonts w:ascii="Times New Roman" w:hAnsi="Times New Roman" w:cs="Times New Roman"/>
          <w:sz w:val="24"/>
          <w:szCs w:val="24"/>
        </w:rPr>
        <w:t xml:space="preserve">рудову книжку оформлену </w:t>
      </w:r>
      <w:r w:rsidR="003128B4">
        <w:rPr>
          <w:rFonts w:ascii="Times New Roman" w:hAnsi="Times New Roman" w:cs="Times New Roman"/>
          <w:sz w:val="24"/>
          <w:szCs w:val="24"/>
        </w:rPr>
        <w:t xml:space="preserve">в установленому порядку, а якщо </w:t>
      </w:r>
      <w:r w:rsidR="003A0561" w:rsidRPr="003A0561">
        <w:rPr>
          <w:rFonts w:ascii="Times New Roman" w:hAnsi="Times New Roman" w:cs="Times New Roman"/>
          <w:sz w:val="24"/>
          <w:szCs w:val="24"/>
        </w:rPr>
        <w:t>працівник поступає на роботу вперше – довідку про останнє заняття.</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2.4. Не можуть бути призначеними на посаду особи, які:</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2.4.1. В</w:t>
      </w:r>
      <w:r w:rsidR="003A0561" w:rsidRPr="003A0561">
        <w:rPr>
          <w:rFonts w:ascii="Times New Roman" w:hAnsi="Times New Roman" w:cs="Times New Roman"/>
          <w:sz w:val="24"/>
          <w:szCs w:val="24"/>
        </w:rPr>
        <w:t>изнані у встановленому порядку недієздатними;</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2.4.2. М</w:t>
      </w:r>
      <w:r w:rsidR="003A0561" w:rsidRPr="003A0561">
        <w:rPr>
          <w:rFonts w:ascii="Times New Roman" w:hAnsi="Times New Roman" w:cs="Times New Roman"/>
          <w:sz w:val="24"/>
          <w:szCs w:val="24"/>
        </w:rPr>
        <w:t>ають судимість, що є несумісною із зайняттям посади;</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2.4.3. У</w:t>
      </w:r>
      <w:r w:rsidR="003A0561" w:rsidRPr="003A0561">
        <w:rPr>
          <w:rFonts w:ascii="Times New Roman" w:hAnsi="Times New Roman" w:cs="Times New Roman"/>
          <w:sz w:val="24"/>
          <w:szCs w:val="24"/>
        </w:rPr>
        <w:t xml:space="preserve"> разі прийняття на службу будуть б</w:t>
      </w:r>
      <w:r w:rsidR="003128B4">
        <w:rPr>
          <w:rFonts w:ascii="Times New Roman" w:hAnsi="Times New Roman" w:cs="Times New Roman"/>
          <w:sz w:val="24"/>
          <w:szCs w:val="24"/>
        </w:rPr>
        <w:t xml:space="preserve">езпосередньо підпорядковані або </w:t>
      </w:r>
      <w:r w:rsidR="003A0561" w:rsidRPr="003A0561">
        <w:rPr>
          <w:rFonts w:ascii="Times New Roman" w:hAnsi="Times New Roman" w:cs="Times New Roman"/>
          <w:sz w:val="24"/>
          <w:szCs w:val="24"/>
        </w:rPr>
        <w:t>підлеглі особам, які є їх близькими родичами чи свояками;</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2.4.4. В</w:t>
      </w:r>
      <w:r w:rsidR="003A0561" w:rsidRPr="003A0561">
        <w:rPr>
          <w:rFonts w:ascii="Times New Roman" w:hAnsi="Times New Roman" w:cs="Times New Roman"/>
          <w:sz w:val="24"/>
          <w:szCs w:val="24"/>
        </w:rPr>
        <w:t xml:space="preserve"> інших випадках, встановлених законами України.</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2.5. При прийомі на роботу забороняється вим</w:t>
      </w:r>
      <w:r w:rsidR="003128B4">
        <w:rPr>
          <w:rFonts w:ascii="Times New Roman" w:hAnsi="Times New Roman" w:cs="Times New Roman"/>
          <w:sz w:val="24"/>
          <w:szCs w:val="24"/>
        </w:rPr>
        <w:t xml:space="preserve">агати від осіб відомості про їх </w:t>
      </w:r>
      <w:r w:rsidRPr="003A0561">
        <w:rPr>
          <w:rFonts w:ascii="Times New Roman" w:hAnsi="Times New Roman" w:cs="Times New Roman"/>
          <w:sz w:val="24"/>
          <w:szCs w:val="24"/>
        </w:rPr>
        <w:t>партійну та національну приналежність, релігійні перек</w:t>
      </w:r>
      <w:r w:rsidR="003128B4">
        <w:rPr>
          <w:rFonts w:ascii="Times New Roman" w:hAnsi="Times New Roman" w:cs="Times New Roman"/>
          <w:sz w:val="24"/>
          <w:szCs w:val="24"/>
        </w:rPr>
        <w:t xml:space="preserve">онання, походження і документи, </w:t>
      </w:r>
      <w:r w:rsidRPr="003A0561">
        <w:rPr>
          <w:rFonts w:ascii="Times New Roman" w:hAnsi="Times New Roman" w:cs="Times New Roman"/>
          <w:sz w:val="24"/>
          <w:szCs w:val="24"/>
        </w:rPr>
        <w:t>подання яких не передбачено законодавс</w:t>
      </w:r>
      <w:r w:rsidR="003128B4">
        <w:rPr>
          <w:rFonts w:ascii="Times New Roman" w:hAnsi="Times New Roman" w:cs="Times New Roman"/>
          <w:sz w:val="24"/>
          <w:szCs w:val="24"/>
        </w:rPr>
        <w:t>твом.</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2.6. При поступленні працівника на роботу сільський голова зобов’язаний:</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2.6.1. П</w:t>
      </w:r>
      <w:r w:rsidR="003A0561" w:rsidRPr="003A0561">
        <w:rPr>
          <w:rFonts w:ascii="Times New Roman" w:hAnsi="Times New Roman" w:cs="Times New Roman"/>
          <w:sz w:val="24"/>
          <w:szCs w:val="24"/>
        </w:rPr>
        <w:t>рийом на роботу оформити ро</w:t>
      </w:r>
      <w:r w:rsidR="003128B4">
        <w:rPr>
          <w:rFonts w:ascii="Times New Roman" w:hAnsi="Times New Roman" w:cs="Times New Roman"/>
          <w:sz w:val="24"/>
          <w:szCs w:val="24"/>
        </w:rPr>
        <w:t xml:space="preserve">зпорядженням, з яким ознайомити </w:t>
      </w:r>
      <w:r w:rsidR="003A0561" w:rsidRPr="003A0561">
        <w:rPr>
          <w:rFonts w:ascii="Times New Roman" w:hAnsi="Times New Roman" w:cs="Times New Roman"/>
          <w:sz w:val="24"/>
          <w:szCs w:val="24"/>
        </w:rPr>
        <w:t>працівника під розпис. Фактичний допуск до робот</w:t>
      </w:r>
      <w:r w:rsidR="003128B4">
        <w:rPr>
          <w:rFonts w:ascii="Times New Roman" w:hAnsi="Times New Roman" w:cs="Times New Roman"/>
          <w:sz w:val="24"/>
          <w:szCs w:val="24"/>
        </w:rPr>
        <w:t xml:space="preserve">и працівника вважається дійсним </w:t>
      </w:r>
      <w:r w:rsidR="003A0561" w:rsidRPr="003A0561">
        <w:rPr>
          <w:rFonts w:ascii="Times New Roman" w:hAnsi="Times New Roman" w:cs="Times New Roman"/>
          <w:sz w:val="24"/>
          <w:szCs w:val="24"/>
        </w:rPr>
        <w:t>незалежно від того, був чи не був оформлений прийом належним чином;</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2.6.2. О</w:t>
      </w:r>
      <w:r w:rsidR="003A0561" w:rsidRPr="003A0561">
        <w:rPr>
          <w:rFonts w:ascii="Times New Roman" w:hAnsi="Times New Roman" w:cs="Times New Roman"/>
          <w:sz w:val="24"/>
          <w:szCs w:val="24"/>
        </w:rPr>
        <w:t>знайомити працівника з роботою,</w:t>
      </w:r>
      <w:r w:rsidR="003128B4">
        <w:rPr>
          <w:rFonts w:ascii="Times New Roman" w:hAnsi="Times New Roman" w:cs="Times New Roman"/>
          <w:sz w:val="24"/>
          <w:szCs w:val="24"/>
        </w:rPr>
        <w:t xml:space="preserve"> що йому доручається, умовами і </w:t>
      </w:r>
      <w:r w:rsidR="003A0561" w:rsidRPr="003A0561">
        <w:rPr>
          <w:rFonts w:ascii="Times New Roman" w:hAnsi="Times New Roman" w:cs="Times New Roman"/>
          <w:sz w:val="24"/>
          <w:szCs w:val="24"/>
        </w:rPr>
        <w:t>розміром оплати праці, посадовою інструкцією, З</w:t>
      </w:r>
      <w:r w:rsidR="003128B4">
        <w:rPr>
          <w:rFonts w:ascii="Times New Roman" w:hAnsi="Times New Roman" w:cs="Times New Roman"/>
          <w:sz w:val="24"/>
          <w:szCs w:val="24"/>
        </w:rPr>
        <w:t xml:space="preserve">аконом України “Про запобігання </w:t>
      </w:r>
      <w:r w:rsidR="003A0561" w:rsidRPr="003A0561">
        <w:rPr>
          <w:rFonts w:ascii="Times New Roman" w:hAnsi="Times New Roman" w:cs="Times New Roman"/>
          <w:sz w:val="24"/>
          <w:szCs w:val="24"/>
        </w:rPr>
        <w:t>корупції”, текстом попередження про встановлені законодавством У</w:t>
      </w:r>
      <w:r w:rsidR="003128B4">
        <w:rPr>
          <w:rFonts w:ascii="Times New Roman" w:hAnsi="Times New Roman" w:cs="Times New Roman"/>
          <w:sz w:val="24"/>
          <w:szCs w:val="24"/>
        </w:rPr>
        <w:t>країни обмеження, пов’</w:t>
      </w:r>
      <w:r w:rsidR="003A0561" w:rsidRPr="003A0561">
        <w:rPr>
          <w:rFonts w:ascii="Times New Roman" w:hAnsi="Times New Roman" w:cs="Times New Roman"/>
          <w:sz w:val="24"/>
          <w:szCs w:val="24"/>
        </w:rPr>
        <w:t>язані з прийняттям на службу в органи місцевого сам</w:t>
      </w:r>
      <w:r w:rsidR="003128B4">
        <w:rPr>
          <w:rFonts w:ascii="Times New Roman" w:hAnsi="Times New Roman" w:cs="Times New Roman"/>
          <w:sz w:val="24"/>
          <w:szCs w:val="24"/>
        </w:rPr>
        <w:t xml:space="preserve">оврядування та її проходженням, </w:t>
      </w:r>
      <w:r w:rsidR="003A0561" w:rsidRPr="003A0561">
        <w:rPr>
          <w:rFonts w:ascii="Times New Roman" w:hAnsi="Times New Roman" w:cs="Times New Roman"/>
          <w:sz w:val="24"/>
          <w:szCs w:val="24"/>
        </w:rPr>
        <w:t>а також із Загальними правилами етичної поведінки де</w:t>
      </w:r>
      <w:r w:rsidR="003128B4">
        <w:rPr>
          <w:rFonts w:ascii="Times New Roman" w:hAnsi="Times New Roman" w:cs="Times New Roman"/>
          <w:sz w:val="24"/>
          <w:szCs w:val="24"/>
        </w:rPr>
        <w:t xml:space="preserve">ржавних службовців та посадових  </w:t>
      </w:r>
      <w:r w:rsidR="003A0561" w:rsidRPr="003A0561">
        <w:rPr>
          <w:rFonts w:ascii="Times New Roman" w:hAnsi="Times New Roman" w:cs="Times New Roman"/>
          <w:sz w:val="24"/>
          <w:szCs w:val="24"/>
        </w:rPr>
        <w:t>осіб місцевого самоврядування;</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2.6.3. О</w:t>
      </w:r>
      <w:r w:rsidR="003A0561" w:rsidRPr="003A0561">
        <w:rPr>
          <w:rFonts w:ascii="Times New Roman" w:hAnsi="Times New Roman" w:cs="Times New Roman"/>
          <w:sz w:val="24"/>
          <w:szCs w:val="24"/>
        </w:rPr>
        <w:t>знайомити працівника з Правилами внутрішнього трудового розпорядку;</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2.6.4. П</w:t>
      </w:r>
      <w:r w:rsidR="003A0561" w:rsidRPr="003A0561">
        <w:rPr>
          <w:rFonts w:ascii="Times New Roman" w:hAnsi="Times New Roman" w:cs="Times New Roman"/>
          <w:sz w:val="24"/>
          <w:szCs w:val="24"/>
        </w:rPr>
        <w:t>ровести інструктаж по техніці безпеки, вироб</w:t>
      </w:r>
      <w:r w:rsidR="003128B4">
        <w:rPr>
          <w:rFonts w:ascii="Times New Roman" w:hAnsi="Times New Roman" w:cs="Times New Roman"/>
          <w:sz w:val="24"/>
          <w:szCs w:val="24"/>
        </w:rPr>
        <w:t xml:space="preserve">ничій санітарії, гігієні праці, </w:t>
      </w:r>
      <w:r w:rsidR="003A0561" w:rsidRPr="003A0561">
        <w:rPr>
          <w:rFonts w:ascii="Times New Roman" w:hAnsi="Times New Roman" w:cs="Times New Roman"/>
          <w:sz w:val="24"/>
          <w:szCs w:val="24"/>
        </w:rPr>
        <w:t>протипожежній безпеці;</w:t>
      </w:r>
    </w:p>
    <w:p w:rsidR="003A0561" w:rsidRPr="003A0561" w:rsidRDefault="00637EC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2.6.5. В</w:t>
      </w:r>
      <w:r w:rsidR="003A0561" w:rsidRPr="003A0561">
        <w:rPr>
          <w:rFonts w:ascii="Times New Roman" w:hAnsi="Times New Roman" w:cs="Times New Roman"/>
          <w:sz w:val="24"/>
          <w:szCs w:val="24"/>
        </w:rPr>
        <w:t>ести на всіх працівників трудові книжки в передбаченому законом порядку.</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2.7. Розірвання трудового договору з ініціативи</w:t>
      </w:r>
      <w:r w:rsidR="003128B4">
        <w:rPr>
          <w:rFonts w:ascii="Times New Roman" w:hAnsi="Times New Roman" w:cs="Times New Roman"/>
          <w:sz w:val="24"/>
          <w:szCs w:val="24"/>
        </w:rPr>
        <w:t xml:space="preserve"> сільського голови допускається </w:t>
      </w:r>
      <w:r w:rsidRPr="003A0561">
        <w:rPr>
          <w:rFonts w:ascii="Times New Roman" w:hAnsi="Times New Roman" w:cs="Times New Roman"/>
          <w:sz w:val="24"/>
          <w:szCs w:val="24"/>
        </w:rPr>
        <w:t>у випадках, передбачених чинним законодавством Укр</w:t>
      </w:r>
      <w:r w:rsidR="003128B4">
        <w:rPr>
          <w:rFonts w:ascii="Times New Roman" w:hAnsi="Times New Roman" w:cs="Times New Roman"/>
          <w:sz w:val="24"/>
          <w:szCs w:val="24"/>
        </w:rPr>
        <w:t xml:space="preserve">аїни. Обрання нового сільського </w:t>
      </w:r>
      <w:r w:rsidRPr="003A0561">
        <w:rPr>
          <w:rFonts w:ascii="Times New Roman" w:hAnsi="Times New Roman" w:cs="Times New Roman"/>
          <w:sz w:val="24"/>
          <w:szCs w:val="24"/>
        </w:rPr>
        <w:t>голови на виборах не є підставою для звільнення</w:t>
      </w:r>
      <w:r w:rsidR="003128B4">
        <w:rPr>
          <w:rFonts w:ascii="Times New Roman" w:hAnsi="Times New Roman" w:cs="Times New Roman"/>
          <w:sz w:val="24"/>
          <w:szCs w:val="24"/>
        </w:rPr>
        <w:t xml:space="preserve"> працівників виконавчих органів Виноградівської </w:t>
      </w:r>
      <w:r w:rsidRPr="003A0561">
        <w:rPr>
          <w:rFonts w:ascii="Times New Roman" w:hAnsi="Times New Roman" w:cs="Times New Roman"/>
          <w:sz w:val="24"/>
          <w:szCs w:val="24"/>
        </w:rPr>
        <w:t>сільської ради крім працівників патронатної служби.</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2.8. Крім загальних підстав розірвання т</w:t>
      </w:r>
      <w:r w:rsidR="003128B4">
        <w:rPr>
          <w:rFonts w:ascii="Times New Roman" w:hAnsi="Times New Roman" w:cs="Times New Roman"/>
          <w:sz w:val="24"/>
          <w:szCs w:val="24"/>
        </w:rPr>
        <w:t xml:space="preserve">рудового договору, передбачених </w:t>
      </w:r>
      <w:r w:rsidRPr="003A0561">
        <w:rPr>
          <w:rFonts w:ascii="Times New Roman" w:hAnsi="Times New Roman" w:cs="Times New Roman"/>
          <w:sz w:val="24"/>
          <w:szCs w:val="24"/>
        </w:rPr>
        <w:t>Кодексом законів про працю України, служба в о</w:t>
      </w:r>
      <w:r w:rsidR="003128B4">
        <w:rPr>
          <w:rFonts w:ascii="Times New Roman" w:hAnsi="Times New Roman" w:cs="Times New Roman"/>
          <w:sz w:val="24"/>
          <w:szCs w:val="24"/>
        </w:rPr>
        <w:t xml:space="preserve">рганах місцевого самоврядування </w:t>
      </w:r>
      <w:r w:rsidRPr="003A0561">
        <w:rPr>
          <w:rFonts w:ascii="Times New Roman" w:hAnsi="Times New Roman" w:cs="Times New Roman"/>
          <w:sz w:val="24"/>
          <w:szCs w:val="24"/>
        </w:rPr>
        <w:t>припиняється у разі:</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2.8.1. П</w:t>
      </w:r>
      <w:r w:rsidR="003A0561" w:rsidRPr="003A0561">
        <w:rPr>
          <w:rFonts w:ascii="Times New Roman" w:hAnsi="Times New Roman" w:cs="Times New Roman"/>
          <w:sz w:val="24"/>
          <w:szCs w:val="24"/>
        </w:rPr>
        <w:t>орушення умов реалізації права на службу в орган</w:t>
      </w:r>
      <w:r>
        <w:rPr>
          <w:rFonts w:ascii="Times New Roman" w:hAnsi="Times New Roman" w:cs="Times New Roman"/>
          <w:sz w:val="24"/>
          <w:szCs w:val="24"/>
        </w:rPr>
        <w:t xml:space="preserve">ах місцевого </w:t>
      </w:r>
      <w:r w:rsidR="003A0561" w:rsidRPr="003A0561">
        <w:rPr>
          <w:rFonts w:ascii="Times New Roman" w:hAnsi="Times New Roman" w:cs="Times New Roman"/>
          <w:sz w:val="24"/>
          <w:szCs w:val="24"/>
        </w:rPr>
        <w:t>самоврядування;</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2.8.2. В</w:t>
      </w:r>
      <w:r w:rsidR="003A0561" w:rsidRPr="003A0561">
        <w:rPr>
          <w:rFonts w:ascii="Times New Roman" w:hAnsi="Times New Roman" w:cs="Times New Roman"/>
          <w:sz w:val="24"/>
          <w:szCs w:val="24"/>
        </w:rPr>
        <w:t>ідмови посадової особи від п</w:t>
      </w:r>
      <w:r>
        <w:rPr>
          <w:rFonts w:ascii="Times New Roman" w:hAnsi="Times New Roman" w:cs="Times New Roman"/>
          <w:sz w:val="24"/>
          <w:szCs w:val="24"/>
        </w:rPr>
        <w:t xml:space="preserve">рийняття або порушення Присяги, </w:t>
      </w:r>
      <w:r w:rsidR="003A0561" w:rsidRPr="003A0561">
        <w:rPr>
          <w:rFonts w:ascii="Times New Roman" w:hAnsi="Times New Roman" w:cs="Times New Roman"/>
          <w:sz w:val="24"/>
          <w:szCs w:val="24"/>
        </w:rPr>
        <w:t xml:space="preserve">передбаченої статтею 11 Закону України </w:t>
      </w:r>
      <w:r w:rsidR="003128B4">
        <w:rPr>
          <w:rFonts w:ascii="Times New Roman" w:hAnsi="Times New Roman" w:cs="Times New Roman"/>
          <w:sz w:val="24"/>
          <w:szCs w:val="24"/>
        </w:rPr>
        <w:t xml:space="preserve">«Про службу в органах місцевого </w:t>
      </w:r>
      <w:r w:rsidR="003A0561" w:rsidRPr="003A0561">
        <w:rPr>
          <w:rFonts w:ascii="Times New Roman" w:hAnsi="Times New Roman" w:cs="Times New Roman"/>
          <w:sz w:val="24"/>
          <w:szCs w:val="24"/>
        </w:rPr>
        <w:t>самоврядування»;</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2.8.3. Н</w:t>
      </w:r>
      <w:r w:rsidR="003A0561" w:rsidRPr="003A0561">
        <w:rPr>
          <w:rFonts w:ascii="Times New Roman" w:hAnsi="Times New Roman" w:cs="Times New Roman"/>
          <w:sz w:val="24"/>
          <w:szCs w:val="24"/>
        </w:rPr>
        <w:t>едотримання пов’язаних із проходженням служби вимог, передбачен</w:t>
      </w:r>
      <w:r w:rsidR="003128B4">
        <w:rPr>
          <w:rFonts w:ascii="Times New Roman" w:hAnsi="Times New Roman" w:cs="Times New Roman"/>
          <w:sz w:val="24"/>
          <w:szCs w:val="24"/>
        </w:rPr>
        <w:t xml:space="preserve">их </w:t>
      </w:r>
      <w:r w:rsidR="003A0561" w:rsidRPr="003A0561">
        <w:rPr>
          <w:rFonts w:ascii="Times New Roman" w:hAnsi="Times New Roman" w:cs="Times New Roman"/>
          <w:sz w:val="24"/>
          <w:szCs w:val="24"/>
        </w:rPr>
        <w:t>ст.ст. 5; 12; 20 Закону України «Про службу в органах місцевого самоврядування»;</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2.8.4. Н</w:t>
      </w:r>
      <w:r w:rsidR="003A0561" w:rsidRPr="003A0561">
        <w:rPr>
          <w:rFonts w:ascii="Times New Roman" w:hAnsi="Times New Roman" w:cs="Times New Roman"/>
          <w:sz w:val="24"/>
          <w:szCs w:val="24"/>
        </w:rPr>
        <w:t>еподання або подання посадовою осо</w:t>
      </w:r>
      <w:r w:rsidR="003128B4">
        <w:rPr>
          <w:rFonts w:ascii="Times New Roman" w:hAnsi="Times New Roman" w:cs="Times New Roman"/>
          <w:sz w:val="24"/>
          <w:szCs w:val="24"/>
        </w:rPr>
        <w:t xml:space="preserve">бою неправдивих відомостей щодо </w:t>
      </w:r>
      <w:r w:rsidR="003A0561" w:rsidRPr="003A0561">
        <w:rPr>
          <w:rFonts w:ascii="Times New Roman" w:hAnsi="Times New Roman" w:cs="Times New Roman"/>
          <w:sz w:val="24"/>
          <w:szCs w:val="24"/>
        </w:rPr>
        <w:t xml:space="preserve">його доходів, передбачених статтею 13 Закону України </w:t>
      </w:r>
      <w:r w:rsidR="003128B4">
        <w:rPr>
          <w:rFonts w:ascii="Times New Roman" w:hAnsi="Times New Roman" w:cs="Times New Roman"/>
          <w:sz w:val="24"/>
          <w:szCs w:val="24"/>
        </w:rPr>
        <w:t xml:space="preserve">«Про службу в органах місцевого </w:t>
      </w:r>
      <w:r w:rsidR="003A0561" w:rsidRPr="003A0561">
        <w:rPr>
          <w:rFonts w:ascii="Times New Roman" w:hAnsi="Times New Roman" w:cs="Times New Roman"/>
          <w:sz w:val="24"/>
          <w:szCs w:val="24"/>
        </w:rPr>
        <w:t>самоврядування»;</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2.8.5. В</w:t>
      </w:r>
      <w:r w:rsidR="003A0561" w:rsidRPr="003A0561">
        <w:rPr>
          <w:rFonts w:ascii="Times New Roman" w:hAnsi="Times New Roman" w:cs="Times New Roman"/>
          <w:sz w:val="24"/>
          <w:szCs w:val="24"/>
        </w:rPr>
        <w:t>иявлення або виникнення обстави</w:t>
      </w:r>
      <w:r w:rsidR="003128B4">
        <w:rPr>
          <w:rFonts w:ascii="Times New Roman" w:hAnsi="Times New Roman" w:cs="Times New Roman"/>
          <w:sz w:val="24"/>
          <w:szCs w:val="24"/>
        </w:rPr>
        <w:t xml:space="preserve">н, що перешкоджають перебуванню </w:t>
      </w:r>
      <w:r w:rsidR="003A0561" w:rsidRPr="003A0561">
        <w:rPr>
          <w:rFonts w:ascii="Times New Roman" w:hAnsi="Times New Roman" w:cs="Times New Roman"/>
          <w:sz w:val="24"/>
          <w:szCs w:val="24"/>
        </w:rPr>
        <w:t>посадової особи на службі в органах місцевого самоврядування;</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2.8.6. Д</w:t>
      </w:r>
      <w:r w:rsidR="003A0561" w:rsidRPr="003A0561">
        <w:rPr>
          <w:rFonts w:ascii="Times New Roman" w:hAnsi="Times New Roman" w:cs="Times New Roman"/>
          <w:sz w:val="24"/>
          <w:szCs w:val="24"/>
        </w:rPr>
        <w:t>осягнення посадовою особою граничного віку перебування на службі ворганах місцевого самоврядування.</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2.9. При звільненні працівників сільський голова зобов’язаний:</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2.9.1. Р</w:t>
      </w:r>
      <w:r w:rsidR="003A0561" w:rsidRPr="003A0561">
        <w:rPr>
          <w:rFonts w:ascii="Times New Roman" w:hAnsi="Times New Roman" w:cs="Times New Roman"/>
          <w:sz w:val="24"/>
          <w:szCs w:val="24"/>
        </w:rPr>
        <w:t>озривати трудові договори лише в перед</w:t>
      </w:r>
      <w:r w:rsidR="003128B4">
        <w:rPr>
          <w:rFonts w:ascii="Times New Roman" w:hAnsi="Times New Roman" w:cs="Times New Roman"/>
          <w:sz w:val="24"/>
          <w:szCs w:val="24"/>
        </w:rPr>
        <w:t xml:space="preserve">баченому законодавством України </w:t>
      </w:r>
      <w:r w:rsidR="003A0561" w:rsidRPr="003A0561">
        <w:rPr>
          <w:rFonts w:ascii="Times New Roman" w:hAnsi="Times New Roman" w:cs="Times New Roman"/>
          <w:sz w:val="24"/>
          <w:szCs w:val="24"/>
        </w:rPr>
        <w:t>випадку і порядку;</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2.9.2. В</w:t>
      </w:r>
      <w:r w:rsidR="003A0561" w:rsidRPr="003A0561">
        <w:rPr>
          <w:rFonts w:ascii="Times New Roman" w:hAnsi="Times New Roman" w:cs="Times New Roman"/>
          <w:sz w:val="24"/>
          <w:szCs w:val="24"/>
        </w:rPr>
        <w:t>идавати в день звільнення працівника т</w:t>
      </w:r>
      <w:r w:rsidR="003128B4">
        <w:rPr>
          <w:rFonts w:ascii="Times New Roman" w:hAnsi="Times New Roman" w:cs="Times New Roman"/>
          <w:sz w:val="24"/>
          <w:szCs w:val="24"/>
        </w:rPr>
        <w:t xml:space="preserve">рудову книжку з внесеними в неї </w:t>
      </w:r>
      <w:r w:rsidR="003A0561" w:rsidRPr="003A0561">
        <w:rPr>
          <w:rFonts w:ascii="Times New Roman" w:hAnsi="Times New Roman" w:cs="Times New Roman"/>
          <w:sz w:val="24"/>
          <w:szCs w:val="24"/>
        </w:rPr>
        <w:t>записами про звільнення і провести з ним повний розрахунок;</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2.9.3. П</w:t>
      </w:r>
      <w:r w:rsidR="003A0561" w:rsidRPr="003A0561">
        <w:rPr>
          <w:rFonts w:ascii="Times New Roman" w:hAnsi="Times New Roman" w:cs="Times New Roman"/>
          <w:sz w:val="24"/>
          <w:szCs w:val="24"/>
        </w:rPr>
        <w:t>ри розірванні трудового договору</w:t>
      </w:r>
      <w:r w:rsidR="003128B4">
        <w:rPr>
          <w:rFonts w:ascii="Times New Roman" w:hAnsi="Times New Roman" w:cs="Times New Roman"/>
          <w:sz w:val="24"/>
          <w:szCs w:val="24"/>
        </w:rPr>
        <w:t xml:space="preserve"> з ініціативи сільського голови </w:t>
      </w:r>
      <w:r w:rsidR="003A0561" w:rsidRPr="003A0561">
        <w:rPr>
          <w:rFonts w:ascii="Times New Roman" w:hAnsi="Times New Roman" w:cs="Times New Roman"/>
          <w:sz w:val="24"/>
          <w:szCs w:val="24"/>
        </w:rPr>
        <w:t>працівнику в день звільнення вручається під розпис копія наказу про звільнення.</w:t>
      </w:r>
    </w:p>
    <w:p w:rsid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2.10. Днем звільнення вважається останній день роботи.</w:t>
      </w:r>
    </w:p>
    <w:p w:rsidR="003128B4" w:rsidRPr="003A0561" w:rsidRDefault="003128B4" w:rsidP="003A0561">
      <w:pPr>
        <w:tabs>
          <w:tab w:val="left" w:pos="709"/>
        </w:tabs>
        <w:spacing w:after="0" w:line="240" w:lineRule="auto"/>
        <w:jc w:val="both"/>
        <w:rPr>
          <w:rFonts w:ascii="Times New Roman" w:hAnsi="Times New Roman" w:cs="Times New Roman"/>
          <w:sz w:val="24"/>
          <w:szCs w:val="24"/>
        </w:rPr>
      </w:pPr>
    </w:p>
    <w:p w:rsidR="003A0561" w:rsidRPr="003128B4" w:rsidRDefault="003A0561" w:rsidP="003128B4">
      <w:pPr>
        <w:tabs>
          <w:tab w:val="left" w:pos="709"/>
        </w:tabs>
        <w:spacing w:after="0" w:line="240" w:lineRule="auto"/>
        <w:jc w:val="center"/>
        <w:rPr>
          <w:rFonts w:ascii="Times New Roman" w:hAnsi="Times New Roman" w:cs="Times New Roman"/>
          <w:b/>
          <w:sz w:val="24"/>
          <w:szCs w:val="24"/>
        </w:rPr>
      </w:pPr>
      <w:r w:rsidRPr="003128B4">
        <w:rPr>
          <w:rFonts w:ascii="Times New Roman" w:hAnsi="Times New Roman" w:cs="Times New Roman"/>
          <w:b/>
          <w:sz w:val="24"/>
          <w:szCs w:val="24"/>
        </w:rPr>
        <w:t>ІІІ. Основні обов’язки працівників</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3.1. Працівники виконавчих органів Виноградівської сільської ради мають право:</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3.1.1. користуватись правами і свобода</w:t>
      </w:r>
      <w:r w:rsidR="003128B4">
        <w:rPr>
          <w:rFonts w:ascii="Times New Roman" w:hAnsi="Times New Roman" w:cs="Times New Roman"/>
          <w:sz w:val="24"/>
          <w:szCs w:val="24"/>
        </w:rPr>
        <w:t xml:space="preserve">ми, які гарантуються громадянам </w:t>
      </w:r>
      <w:r w:rsidRPr="003A0561">
        <w:rPr>
          <w:rFonts w:ascii="Times New Roman" w:hAnsi="Times New Roman" w:cs="Times New Roman"/>
          <w:sz w:val="24"/>
          <w:szCs w:val="24"/>
        </w:rPr>
        <w:t>Конституцією України та законами України;</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3.1.2. Н</w:t>
      </w:r>
      <w:r w:rsidR="003A0561" w:rsidRPr="003A0561">
        <w:rPr>
          <w:rFonts w:ascii="Times New Roman" w:hAnsi="Times New Roman" w:cs="Times New Roman"/>
          <w:sz w:val="24"/>
          <w:szCs w:val="24"/>
        </w:rPr>
        <w:t>а повагу особистої гідності, справедли</w:t>
      </w:r>
      <w:r w:rsidR="003128B4">
        <w:rPr>
          <w:rFonts w:ascii="Times New Roman" w:hAnsi="Times New Roman" w:cs="Times New Roman"/>
          <w:sz w:val="24"/>
          <w:szCs w:val="24"/>
        </w:rPr>
        <w:t xml:space="preserve">вого і шанобливого ставлення до </w:t>
      </w:r>
      <w:r w:rsidR="003A0561" w:rsidRPr="003A0561">
        <w:rPr>
          <w:rFonts w:ascii="Times New Roman" w:hAnsi="Times New Roman" w:cs="Times New Roman"/>
          <w:sz w:val="24"/>
          <w:szCs w:val="24"/>
        </w:rPr>
        <w:t>себе з боку керівників, співробітників і громадян;</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3.1.3. Н</w:t>
      </w:r>
      <w:r w:rsidR="003A0561" w:rsidRPr="003A0561">
        <w:rPr>
          <w:rFonts w:ascii="Times New Roman" w:hAnsi="Times New Roman" w:cs="Times New Roman"/>
          <w:sz w:val="24"/>
          <w:szCs w:val="24"/>
        </w:rPr>
        <w:t>а здорові, безпечні та належні для високопродуктивної роботи умови праці;</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3.1.4. З</w:t>
      </w:r>
      <w:r w:rsidR="003A0561" w:rsidRPr="003A0561">
        <w:rPr>
          <w:rFonts w:ascii="Times New Roman" w:hAnsi="Times New Roman" w:cs="Times New Roman"/>
          <w:sz w:val="24"/>
          <w:szCs w:val="24"/>
        </w:rPr>
        <w:t>ахищати свої законні права та інтереси</w:t>
      </w:r>
      <w:r w:rsidR="003128B4">
        <w:rPr>
          <w:rFonts w:ascii="Times New Roman" w:hAnsi="Times New Roman" w:cs="Times New Roman"/>
          <w:sz w:val="24"/>
          <w:szCs w:val="24"/>
        </w:rPr>
        <w:t xml:space="preserve"> у вищих державних органах та в </w:t>
      </w:r>
      <w:r w:rsidR="003A0561" w:rsidRPr="003A0561">
        <w:rPr>
          <w:rFonts w:ascii="Times New Roman" w:hAnsi="Times New Roman" w:cs="Times New Roman"/>
          <w:sz w:val="24"/>
          <w:szCs w:val="24"/>
        </w:rPr>
        <w:t>судовому порядку;</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xml:space="preserve">3.2. Крім цих прав, працівники сільської </w:t>
      </w:r>
      <w:r w:rsidR="003128B4">
        <w:rPr>
          <w:rFonts w:ascii="Times New Roman" w:hAnsi="Times New Roman" w:cs="Times New Roman"/>
          <w:sz w:val="24"/>
          <w:szCs w:val="24"/>
        </w:rPr>
        <w:t xml:space="preserve">ради, які мають правовий статус </w:t>
      </w:r>
      <w:r w:rsidRPr="003A0561">
        <w:rPr>
          <w:rFonts w:ascii="Times New Roman" w:hAnsi="Times New Roman" w:cs="Times New Roman"/>
          <w:sz w:val="24"/>
          <w:szCs w:val="24"/>
        </w:rPr>
        <w:t>посадових осіб місцевого самоврядування додатково ще користуються правами:</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3.2.1. Б</w:t>
      </w:r>
      <w:r w:rsidR="003A0561" w:rsidRPr="003A0561">
        <w:rPr>
          <w:rFonts w:ascii="Times New Roman" w:hAnsi="Times New Roman" w:cs="Times New Roman"/>
          <w:sz w:val="24"/>
          <w:szCs w:val="24"/>
        </w:rPr>
        <w:t>рати участь у розгляді питань і</w:t>
      </w:r>
      <w:r w:rsidR="003128B4">
        <w:rPr>
          <w:rFonts w:ascii="Times New Roman" w:hAnsi="Times New Roman" w:cs="Times New Roman"/>
          <w:sz w:val="24"/>
          <w:szCs w:val="24"/>
        </w:rPr>
        <w:t xml:space="preserve"> прийнятті рішень у межах своїх </w:t>
      </w:r>
      <w:r w:rsidR="003A0561" w:rsidRPr="003A0561">
        <w:rPr>
          <w:rFonts w:ascii="Times New Roman" w:hAnsi="Times New Roman" w:cs="Times New Roman"/>
          <w:sz w:val="24"/>
          <w:szCs w:val="24"/>
        </w:rPr>
        <w:t>повноважень;</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3.2.2. Д</w:t>
      </w:r>
      <w:r w:rsidR="003A0561" w:rsidRPr="003A0561">
        <w:rPr>
          <w:rFonts w:ascii="Times New Roman" w:hAnsi="Times New Roman" w:cs="Times New Roman"/>
          <w:sz w:val="24"/>
          <w:szCs w:val="24"/>
        </w:rPr>
        <w:t>обиватися затвердження керівником чіт</w:t>
      </w:r>
      <w:r w:rsidR="003128B4">
        <w:rPr>
          <w:rFonts w:ascii="Times New Roman" w:hAnsi="Times New Roman" w:cs="Times New Roman"/>
          <w:sz w:val="24"/>
          <w:szCs w:val="24"/>
        </w:rPr>
        <w:t xml:space="preserve">ко визначеного обсягу посадових </w:t>
      </w:r>
      <w:r w:rsidR="003A0561" w:rsidRPr="003A0561">
        <w:rPr>
          <w:rFonts w:ascii="Times New Roman" w:hAnsi="Times New Roman" w:cs="Times New Roman"/>
          <w:sz w:val="24"/>
          <w:szCs w:val="24"/>
        </w:rPr>
        <w:t>обов’язків, відповідно до займаної посади;</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3.2.3. Н</w:t>
      </w:r>
      <w:r w:rsidR="003A0561" w:rsidRPr="003A0561">
        <w:rPr>
          <w:rFonts w:ascii="Times New Roman" w:hAnsi="Times New Roman" w:cs="Times New Roman"/>
          <w:sz w:val="24"/>
          <w:szCs w:val="24"/>
        </w:rPr>
        <w:t>а оплату праці залежно від посади, як</w:t>
      </w:r>
      <w:r w:rsidR="003128B4">
        <w:rPr>
          <w:rFonts w:ascii="Times New Roman" w:hAnsi="Times New Roman" w:cs="Times New Roman"/>
          <w:sz w:val="24"/>
          <w:szCs w:val="24"/>
        </w:rPr>
        <w:t xml:space="preserve">у вони займають, рангу, який їм </w:t>
      </w:r>
      <w:r w:rsidR="003A0561" w:rsidRPr="003A0561">
        <w:rPr>
          <w:rFonts w:ascii="Times New Roman" w:hAnsi="Times New Roman" w:cs="Times New Roman"/>
          <w:sz w:val="24"/>
          <w:szCs w:val="24"/>
        </w:rPr>
        <w:t>присвою</w:t>
      </w:r>
      <w:r w:rsidR="003128B4">
        <w:rPr>
          <w:rFonts w:ascii="Times New Roman" w:hAnsi="Times New Roman" w:cs="Times New Roman"/>
          <w:sz w:val="24"/>
          <w:szCs w:val="24"/>
        </w:rPr>
        <w:t xml:space="preserve">ється, досвіду та стажу роботи; </w:t>
      </w:r>
      <w:r w:rsidR="003A0561" w:rsidRPr="003A0561">
        <w:rPr>
          <w:rFonts w:ascii="Times New Roman" w:hAnsi="Times New Roman" w:cs="Times New Roman"/>
          <w:sz w:val="24"/>
          <w:szCs w:val="24"/>
        </w:rPr>
        <w:t>Працівники мають також інші права відповідно до чинного законодавства України.</w:t>
      </w:r>
    </w:p>
    <w:p w:rsidR="003A0561" w:rsidRPr="003A0561" w:rsidRDefault="003128B4"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 Працівники зобов’</w:t>
      </w:r>
      <w:r w:rsidR="003A0561" w:rsidRPr="003A0561">
        <w:rPr>
          <w:rFonts w:ascii="Times New Roman" w:hAnsi="Times New Roman" w:cs="Times New Roman"/>
          <w:sz w:val="24"/>
          <w:szCs w:val="24"/>
        </w:rPr>
        <w:t>язані:</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3.3.1. Д</w:t>
      </w:r>
      <w:r w:rsidR="003A0561" w:rsidRPr="003A0561">
        <w:rPr>
          <w:rFonts w:ascii="Times New Roman" w:hAnsi="Times New Roman" w:cs="Times New Roman"/>
          <w:sz w:val="24"/>
          <w:szCs w:val="24"/>
        </w:rPr>
        <w:t>отримуватись Конституції України та інших актів законодавства України;</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3.3.2. Н</w:t>
      </w:r>
      <w:r w:rsidR="003A0561" w:rsidRPr="003A0561">
        <w:rPr>
          <w:rFonts w:ascii="Times New Roman" w:hAnsi="Times New Roman" w:cs="Times New Roman"/>
          <w:sz w:val="24"/>
          <w:szCs w:val="24"/>
        </w:rPr>
        <w:t>е допускати порушень прав і свобод людини та громадянина;</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3.3.3. С</w:t>
      </w:r>
      <w:r w:rsidR="003A0561" w:rsidRPr="003A0561">
        <w:rPr>
          <w:rFonts w:ascii="Times New Roman" w:hAnsi="Times New Roman" w:cs="Times New Roman"/>
          <w:sz w:val="24"/>
          <w:szCs w:val="24"/>
        </w:rPr>
        <w:t>умлінно виконувати свої посадові об</w:t>
      </w:r>
      <w:r w:rsidR="00674095">
        <w:rPr>
          <w:rFonts w:ascii="Times New Roman" w:hAnsi="Times New Roman" w:cs="Times New Roman"/>
          <w:sz w:val="24"/>
          <w:szCs w:val="24"/>
        </w:rPr>
        <w:t xml:space="preserve">ов’язки, проявляти ініціативу і </w:t>
      </w:r>
      <w:r w:rsidR="003A0561" w:rsidRPr="003A0561">
        <w:rPr>
          <w:rFonts w:ascii="Times New Roman" w:hAnsi="Times New Roman" w:cs="Times New Roman"/>
          <w:sz w:val="24"/>
          <w:szCs w:val="24"/>
        </w:rPr>
        <w:t>творчість, постійно вдосконалювати організацію своєї роботи;</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3.3.4. В</w:t>
      </w:r>
      <w:r w:rsidR="003A0561" w:rsidRPr="003A0561">
        <w:rPr>
          <w:rFonts w:ascii="Times New Roman" w:hAnsi="Times New Roman" w:cs="Times New Roman"/>
          <w:sz w:val="24"/>
          <w:szCs w:val="24"/>
        </w:rPr>
        <w:t xml:space="preserve">иконувати свої посадові обов’язки чесно, </w:t>
      </w:r>
      <w:r w:rsidR="00674095">
        <w:rPr>
          <w:rFonts w:ascii="Times New Roman" w:hAnsi="Times New Roman" w:cs="Times New Roman"/>
          <w:sz w:val="24"/>
          <w:szCs w:val="24"/>
        </w:rPr>
        <w:t>неупереджено, не надавати будь-</w:t>
      </w:r>
      <w:r w:rsidR="003A0561" w:rsidRPr="003A0561">
        <w:rPr>
          <w:rFonts w:ascii="Times New Roman" w:hAnsi="Times New Roman" w:cs="Times New Roman"/>
          <w:sz w:val="24"/>
          <w:szCs w:val="24"/>
        </w:rPr>
        <w:t>яких переваг та не виявляти прихильності до окремих фізичних і юридичних о</w:t>
      </w:r>
      <w:r w:rsidR="00674095">
        <w:rPr>
          <w:rFonts w:ascii="Times New Roman" w:hAnsi="Times New Roman" w:cs="Times New Roman"/>
          <w:sz w:val="24"/>
          <w:szCs w:val="24"/>
        </w:rPr>
        <w:t xml:space="preserve">сіб, </w:t>
      </w:r>
      <w:r w:rsidR="003A0561" w:rsidRPr="003A0561">
        <w:rPr>
          <w:rFonts w:ascii="Times New Roman" w:hAnsi="Times New Roman" w:cs="Times New Roman"/>
          <w:sz w:val="24"/>
          <w:szCs w:val="24"/>
        </w:rPr>
        <w:t>політичних партій, рішуче виступати проти антидержавни</w:t>
      </w:r>
      <w:r w:rsidR="00674095">
        <w:rPr>
          <w:rFonts w:ascii="Times New Roman" w:hAnsi="Times New Roman" w:cs="Times New Roman"/>
          <w:sz w:val="24"/>
          <w:szCs w:val="24"/>
        </w:rPr>
        <w:t xml:space="preserve">х проявів і сил, які загрожують </w:t>
      </w:r>
      <w:r w:rsidR="003A0561" w:rsidRPr="003A0561">
        <w:rPr>
          <w:rFonts w:ascii="Times New Roman" w:hAnsi="Times New Roman" w:cs="Times New Roman"/>
          <w:sz w:val="24"/>
          <w:szCs w:val="24"/>
        </w:rPr>
        <w:t>порядку в суспільстві або безпеці громадян;</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3.3.5. Ш</w:t>
      </w:r>
      <w:r w:rsidR="003A0561" w:rsidRPr="003A0561">
        <w:rPr>
          <w:rFonts w:ascii="Times New Roman" w:hAnsi="Times New Roman" w:cs="Times New Roman"/>
          <w:sz w:val="24"/>
          <w:szCs w:val="24"/>
        </w:rPr>
        <w:t>анобливо ставитися до громадя</w:t>
      </w:r>
      <w:r w:rsidR="00674095">
        <w:rPr>
          <w:rFonts w:ascii="Times New Roman" w:hAnsi="Times New Roman" w:cs="Times New Roman"/>
          <w:sz w:val="24"/>
          <w:szCs w:val="24"/>
        </w:rPr>
        <w:t xml:space="preserve">н, керівників і співробітників, </w:t>
      </w:r>
      <w:r w:rsidR="003A0561" w:rsidRPr="003A0561">
        <w:rPr>
          <w:rFonts w:ascii="Times New Roman" w:hAnsi="Times New Roman" w:cs="Times New Roman"/>
          <w:sz w:val="24"/>
          <w:szCs w:val="24"/>
        </w:rPr>
        <w:t>дотримуватися високої культури спілкування, не допус</w:t>
      </w:r>
      <w:r w:rsidR="00674095">
        <w:rPr>
          <w:rFonts w:ascii="Times New Roman" w:hAnsi="Times New Roman" w:cs="Times New Roman"/>
          <w:sz w:val="24"/>
          <w:szCs w:val="24"/>
        </w:rPr>
        <w:t xml:space="preserve">кати дій і вчинків, які можуть </w:t>
      </w:r>
      <w:r w:rsidR="003A0561" w:rsidRPr="003A0561">
        <w:rPr>
          <w:rFonts w:ascii="Times New Roman" w:hAnsi="Times New Roman" w:cs="Times New Roman"/>
          <w:sz w:val="24"/>
          <w:szCs w:val="24"/>
        </w:rPr>
        <w:t>зашкодити інтересам територіальної громади;</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3.3.6. П</w:t>
      </w:r>
      <w:r w:rsidR="003A0561" w:rsidRPr="003A0561">
        <w:rPr>
          <w:rFonts w:ascii="Times New Roman" w:hAnsi="Times New Roman" w:cs="Times New Roman"/>
          <w:sz w:val="24"/>
          <w:szCs w:val="24"/>
        </w:rPr>
        <w:t>остійно поліпшувати стан своїх умінь, зн</w:t>
      </w:r>
      <w:r w:rsidR="00674095">
        <w:rPr>
          <w:rFonts w:ascii="Times New Roman" w:hAnsi="Times New Roman" w:cs="Times New Roman"/>
          <w:sz w:val="24"/>
          <w:szCs w:val="24"/>
        </w:rPr>
        <w:t xml:space="preserve">ань і навичок, які відповідають </w:t>
      </w:r>
      <w:r w:rsidR="003A0561" w:rsidRPr="003A0561">
        <w:rPr>
          <w:rFonts w:ascii="Times New Roman" w:hAnsi="Times New Roman" w:cs="Times New Roman"/>
          <w:sz w:val="24"/>
          <w:szCs w:val="24"/>
        </w:rPr>
        <w:t>функціям та завданням займаної посади, підвищувати св</w:t>
      </w:r>
      <w:r w:rsidR="00674095">
        <w:rPr>
          <w:rFonts w:ascii="Times New Roman" w:hAnsi="Times New Roman" w:cs="Times New Roman"/>
          <w:sz w:val="24"/>
          <w:szCs w:val="24"/>
        </w:rPr>
        <w:t xml:space="preserve">ій професійний, інтелектуальний </w:t>
      </w:r>
      <w:r w:rsidR="003A0561" w:rsidRPr="003A0561">
        <w:rPr>
          <w:rFonts w:ascii="Times New Roman" w:hAnsi="Times New Roman" w:cs="Times New Roman"/>
          <w:sz w:val="24"/>
          <w:szCs w:val="24"/>
        </w:rPr>
        <w:t>та культурний рівень за освітньо-професійними п</w:t>
      </w:r>
      <w:r w:rsidR="00674095">
        <w:rPr>
          <w:rFonts w:ascii="Times New Roman" w:hAnsi="Times New Roman" w:cs="Times New Roman"/>
          <w:sz w:val="24"/>
          <w:szCs w:val="24"/>
        </w:rPr>
        <w:t xml:space="preserve">рограмами та шляхом самоосвіти, </w:t>
      </w:r>
      <w:r w:rsidR="003A0561" w:rsidRPr="003A0561">
        <w:rPr>
          <w:rFonts w:ascii="Times New Roman" w:hAnsi="Times New Roman" w:cs="Times New Roman"/>
          <w:sz w:val="24"/>
          <w:szCs w:val="24"/>
        </w:rPr>
        <w:t>ефективно здійснювати організаційно-розпорядчі та консультативно-дорадчі функції;</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3.3.7. С</w:t>
      </w:r>
      <w:r w:rsidR="003A0561" w:rsidRPr="003A0561">
        <w:rPr>
          <w:rFonts w:ascii="Times New Roman" w:hAnsi="Times New Roman" w:cs="Times New Roman"/>
          <w:sz w:val="24"/>
          <w:szCs w:val="24"/>
        </w:rPr>
        <w:t>воєчасно і точно виконувати рішення с</w:t>
      </w:r>
      <w:r w:rsidR="00674095">
        <w:rPr>
          <w:rFonts w:ascii="Times New Roman" w:hAnsi="Times New Roman" w:cs="Times New Roman"/>
          <w:sz w:val="24"/>
          <w:szCs w:val="24"/>
        </w:rPr>
        <w:t xml:space="preserve">ільської ради та її виконавчого </w:t>
      </w:r>
      <w:r w:rsidR="003A0561" w:rsidRPr="003A0561">
        <w:rPr>
          <w:rFonts w:ascii="Times New Roman" w:hAnsi="Times New Roman" w:cs="Times New Roman"/>
          <w:sz w:val="24"/>
          <w:szCs w:val="24"/>
        </w:rPr>
        <w:t>комітету, розпорядження сільського голови і вказівки своїх безпосередніх керівників;</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3.3.8. Д</w:t>
      </w:r>
      <w:r w:rsidR="003A0561" w:rsidRPr="003A0561">
        <w:rPr>
          <w:rFonts w:ascii="Times New Roman" w:hAnsi="Times New Roman" w:cs="Times New Roman"/>
          <w:sz w:val="24"/>
          <w:szCs w:val="24"/>
        </w:rPr>
        <w:t xml:space="preserve">іяти в межах своїх повноважень; </w:t>
      </w:r>
      <w:r w:rsidR="00674095">
        <w:rPr>
          <w:rFonts w:ascii="Times New Roman" w:hAnsi="Times New Roman" w:cs="Times New Roman"/>
          <w:sz w:val="24"/>
          <w:szCs w:val="24"/>
        </w:rPr>
        <w:t xml:space="preserve">у разі одержання доручення, яке </w:t>
      </w:r>
      <w:r w:rsidR="003A0561" w:rsidRPr="003A0561">
        <w:rPr>
          <w:rFonts w:ascii="Times New Roman" w:hAnsi="Times New Roman" w:cs="Times New Roman"/>
          <w:sz w:val="24"/>
          <w:szCs w:val="24"/>
        </w:rPr>
        <w:t>суперечить чинному законодавству, посадова особа зобо</w:t>
      </w:r>
      <w:r w:rsidR="00674095">
        <w:rPr>
          <w:rFonts w:ascii="Times New Roman" w:hAnsi="Times New Roman" w:cs="Times New Roman"/>
          <w:sz w:val="24"/>
          <w:szCs w:val="24"/>
        </w:rPr>
        <w:t xml:space="preserve">в’язана невідкладно в письмовій </w:t>
      </w:r>
      <w:r w:rsidR="003A0561" w:rsidRPr="003A0561">
        <w:rPr>
          <w:rFonts w:ascii="Times New Roman" w:hAnsi="Times New Roman" w:cs="Times New Roman"/>
          <w:sz w:val="24"/>
          <w:szCs w:val="24"/>
        </w:rPr>
        <w:t>формі повідомити про це керівника, який дав дорученн</w:t>
      </w:r>
      <w:r w:rsidR="00674095">
        <w:rPr>
          <w:rFonts w:ascii="Times New Roman" w:hAnsi="Times New Roman" w:cs="Times New Roman"/>
          <w:sz w:val="24"/>
          <w:szCs w:val="24"/>
        </w:rPr>
        <w:t xml:space="preserve">я, а в разі наполягання на його </w:t>
      </w:r>
      <w:r w:rsidR="003A0561" w:rsidRPr="003A0561">
        <w:rPr>
          <w:rFonts w:ascii="Times New Roman" w:hAnsi="Times New Roman" w:cs="Times New Roman"/>
          <w:sz w:val="24"/>
          <w:szCs w:val="24"/>
        </w:rPr>
        <w:t>виконанні - повідомити вищу за посадою особу.</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3.3.9. Д</w:t>
      </w:r>
      <w:r w:rsidR="003A0561" w:rsidRPr="003A0561">
        <w:rPr>
          <w:rFonts w:ascii="Times New Roman" w:hAnsi="Times New Roman" w:cs="Times New Roman"/>
          <w:sz w:val="24"/>
          <w:szCs w:val="24"/>
        </w:rPr>
        <w:t>отримуватись вимог по охороні пра</w:t>
      </w:r>
      <w:r w:rsidR="00674095">
        <w:rPr>
          <w:rFonts w:ascii="Times New Roman" w:hAnsi="Times New Roman" w:cs="Times New Roman"/>
          <w:sz w:val="24"/>
          <w:szCs w:val="24"/>
        </w:rPr>
        <w:t xml:space="preserve">ці, техніці безпеки, виробничої </w:t>
      </w:r>
      <w:r w:rsidR="003A0561" w:rsidRPr="003A0561">
        <w:rPr>
          <w:rFonts w:ascii="Times New Roman" w:hAnsi="Times New Roman" w:cs="Times New Roman"/>
          <w:sz w:val="24"/>
          <w:szCs w:val="24"/>
        </w:rPr>
        <w:t>санітарії, гігієни праці та протипожежної охорон</w:t>
      </w:r>
      <w:r w:rsidR="00674095">
        <w:rPr>
          <w:rFonts w:ascii="Times New Roman" w:hAnsi="Times New Roman" w:cs="Times New Roman"/>
          <w:sz w:val="24"/>
          <w:szCs w:val="24"/>
        </w:rPr>
        <w:t xml:space="preserve">и, які передбачені відповідними </w:t>
      </w:r>
      <w:r w:rsidR="003A0561" w:rsidRPr="003A0561">
        <w:rPr>
          <w:rFonts w:ascii="Times New Roman" w:hAnsi="Times New Roman" w:cs="Times New Roman"/>
          <w:sz w:val="24"/>
          <w:szCs w:val="24"/>
        </w:rPr>
        <w:t>правилами та інструкціями;</w:t>
      </w:r>
    </w:p>
    <w:p w:rsidR="00674095"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3.3.10. С</w:t>
      </w:r>
      <w:r w:rsidR="003A0561" w:rsidRPr="003A0561">
        <w:rPr>
          <w:rFonts w:ascii="Times New Roman" w:hAnsi="Times New Roman" w:cs="Times New Roman"/>
          <w:sz w:val="24"/>
          <w:szCs w:val="24"/>
        </w:rPr>
        <w:t>уворо дотримуватись вимоги щодо заборони па</w:t>
      </w:r>
      <w:r w:rsidR="00674095">
        <w:rPr>
          <w:rFonts w:ascii="Times New Roman" w:hAnsi="Times New Roman" w:cs="Times New Roman"/>
          <w:sz w:val="24"/>
          <w:szCs w:val="24"/>
        </w:rPr>
        <w:t xml:space="preserve">ління в приміщеннях (на робочих </w:t>
      </w:r>
      <w:r w:rsidR="003A0561" w:rsidRPr="003A0561">
        <w:rPr>
          <w:rFonts w:ascii="Times New Roman" w:hAnsi="Times New Roman" w:cs="Times New Roman"/>
          <w:sz w:val="24"/>
          <w:szCs w:val="24"/>
        </w:rPr>
        <w:t>місцях, в кабінетах та у місцях загального користування) Виноградівськоїсільської ради;</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3.3.11. В</w:t>
      </w:r>
      <w:r w:rsidR="003A0561" w:rsidRPr="003A0561">
        <w:rPr>
          <w:rFonts w:ascii="Times New Roman" w:hAnsi="Times New Roman" w:cs="Times New Roman"/>
          <w:sz w:val="24"/>
          <w:szCs w:val="24"/>
        </w:rPr>
        <w:t>живати заходи для усунення пр</w:t>
      </w:r>
      <w:r w:rsidR="00674095">
        <w:rPr>
          <w:rFonts w:ascii="Times New Roman" w:hAnsi="Times New Roman" w:cs="Times New Roman"/>
          <w:sz w:val="24"/>
          <w:szCs w:val="24"/>
        </w:rPr>
        <w:t xml:space="preserve">ичин та умов, які перешкоджають </w:t>
      </w:r>
      <w:r w:rsidR="003A0561" w:rsidRPr="003A0561">
        <w:rPr>
          <w:rFonts w:ascii="Times New Roman" w:hAnsi="Times New Roman" w:cs="Times New Roman"/>
          <w:sz w:val="24"/>
          <w:szCs w:val="24"/>
        </w:rPr>
        <w:t>нормальній роботі, якщо самостійно вирішити</w:t>
      </w:r>
      <w:r w:rsidR="00674095">
        <w:rPr>
          <w:rFonts w:ascii="Times New Roman" w:hAnsi="Times New Roman" w:cs="Times New Roman"/>
          <w:sz w:val="24"/>
          <w:szCs w:val="24"/>
        </w:rPr>
        <w:t xml:space="preserve"> питання неможливо то терміново </w:t>
      </w:r>
      <w:r w:rsidR="003A0561" w:rsidRPr="003A0561">
        <w:rPr>
          <w:rFonts w:ascii="Times New Roman" w:hAnsi="Times New Roman" w:cs="Times New Roman"/>
          <w:sz w:val="24"/>
          <w:szCs w:val="24"/>
        </w:rPr>
        <w:t>повідомити про це адміністрацію;</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3.3.12. У</w:t>
      </w:r>
      <w:r w:rsidR="003A0561" w:rsidRPr="003A0561">
        <w:rPr>
          <w:rFonts w:ascii="Times New Roman" w:hAnsi="Times New Roman" w:cs="Times New Roman"/>
          <w:sz w:val="24"/>
          <w:szCs w:val="24"/>
        </w:rPr>
        <w:t>тримувати своє робоче місце у чисто</w:t>
      </w:r>
      <w:r w:rsidR="00674095">
        <w:rPr>
          <w:rFonts w:ascii="Times New Roman" w:hAnsi="Times New Roman" w:cs="Times New Roman"/>
          <w:sz w:val="24"/>
          <w:szCs w:val="24"/>
        </w:rPr>
        <w:t xml:space="preserve">ті, дотримуватись встановленого </w:t>
      </w:r>
      <w:r w:rsidR="003A0561" w:rsidRPr="003A0561">
        <w:rPr>
          <w:rFonts w:ascii="Times New Roman" w:hAnsi="Times New Roman" w:cs="Times New Roman"/>
          <w:sz w:val="24"/>
          <w:szCs w:val="24"/>
        </w:rPr>
        <w:t>порядку зберігання матеріальних цінностей і документів;</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3.3.13. Е</w:t>
      </w:r>
      <w:r w:rsidR="003A0561" w:rsidRPr="003A0561">
        <w:rPr>
          <w:rFonts w:ascii="Times New Roman" w:hAnsi="Times New Roman" w:cs="Times New Roman"/>
          <w:sz w:val="24"/>
          <w:szCs w:val="24"/>
        </w:rPr>
        <w:t xml:space="preserve">фективно використовувати техніку та </w:t>
      </w:r>
      <w:r w:rsidR="00674095">
        <w:rPr>
          <w:rFonts w:ascii="Times New Roman" w:hAnsi="Times New Roman" w:cs="Times New Roman"/>
          <w:sz w:val="24"/>
          <w:szCs w:val="24"/>
        </w:rPr>
        <w:t xml:space="preserve">інше офісне обладнання, бережно </w:t>
      </w:r>
      <w:r w:rsidR="003A0561" w:rsidRPr="003A0561">
        <w:rPr>
          <w:rFonts w:ascii="Times New Roman" w:hAnsi="Times New Roman" w:cs="Times New Roman"/>
          <w:sz w:val="24"/>
          <w:szCs w:val="24"/>
        </w:rPr>
        <w:t>відноситись до нього, економно та раціонально вико</w:t>
      </w:r>
      <w:r w:rsidR="00674095">
        <w:rPr>
          <w:rFonts w:ascii="Times New Roman" w:hAnsi="Times New Roman" w:cs="Times New Roman"/>
          <w:sz w:val="24"/>
          <w:szCs w:val="24"/>
        </w:rPr>
        <w:t xml:space="preserve">ристовувати витратні матеріали, </w:t>
      </w:r>
      <w:r w:rsidR="003A0561" w:rsidRPr="003A0561">
        <w:rPr>
          <w:rFonts w:ascii="Times New Roman" w:hAnsi="Times New Roman" w:cs="Times New Roman"/>
          <w:sz w:val="24"/>
          <w:szCs w:val="24"/>
        </w:rPr>
        <w:t>електричну енергію та інші матеріальні ресурси;</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3.3.14. Н</w:t>
      </w:r>
      <w:r w:rsidR="003A0561" w:rsidRPr="003A0561">
        <w:rPr>
          <w:rFonts w:ascii="Times New Roman" w:hAnsi="Times New Roman" w:cs="Times New Roman"/>
          <w:sz w:val="24"/>
          <w:szCs w:val="24"/>
        </w:rPr>
        <w:t>е допускати дій і вчинків, які можуть зашкодити інтересам с</w:t>
      </w:r>
      <w:r w:rsidR="00674095">
        <w:rPr>
          <w:rFonts w:ascii="Times New Roman" w:hAnsi="Times New Roman" w:cs="Times New Roman"/>
          <w:sz w:val="24"/>
          <w:szCs w:val="24"/>
        </w:rPr>
        <w:t xml:space="preserve">лужби в </w:t>
      </w:r>
      <w:r w:rsidR="003A0561" w:rsidRPr="003A0561">
        <w:rPr>
          <w:rFonts w:ascii="Times New Roman" w:hAnsi="Times New Roman" w:cs="Times New Roman"/>
          <w:sz w:val="24"/>
          <w:szCs w:val="24"/>
        </w:rPr>
        <w:t>органах місцевого самоврядування чи негативно вплину</w:t>
      </w:r>
      <w:r w:rsidR="00674095">
        <w:rPr>
          <w:rFonts w:ascii="Times New Roman" w:hAnsi="Times New Roman" w:cs="Times New Roman"/>
          <w:sz w:val="24"/>
          <w:szCs w:val="24"/>
        </w:rPr>
        <w:t xml:space="preserve">ти на репутацію посадової особи місцевого самоврядування. </w:t>
      </w:r>
      <w:r w:rsidR="003A0561" w:rsidRPr="003A0561">
        <w:rPr>
          <w:rFonts w:ascii="Times New Roman" w:hAnsi="Times New Roman" w:cs="Times New Roman"/>
          <w:sz w:val="24"/>
          <w:szCs w:val="24"/>
        </w:rPr>
        <w:t>Працівники несуть також інші обов’язки відп</w:t>
      </w:r>
      <w:r w:rsidR="00674095">
        <w:rPr>
          <w:rFonts w:ascii="Times New Roman" w:hAnsi="Times New Roman" w:cs="Times New Roman"/>
          <w:sz w:val="24"/>
          <w:szCs w:val="24"/>
        </w:rPr>
        <w:t xml:space="preserve">овідно до чинного законодавства </w:t>
      </w:r>
      <w:r>
        <w:rPr>
          <w:rFonts w:ascii="Times New Roman" w:hAnsi="Times New Roman" w:cs="Times New Roman"/>
          <w:sz w:val="24"/>
          <w:szCs w:val="24"/>
        </w:rPr>
        <w:t>України. Коло обов’язків, щ</w:t>
      </w:r>
      <w:r w:rsidR="003A0561" w:rsidRPr="003A0561">
        <w:rPr>
          <w:rFonts w:ascii="Times New Roman" w:hAnsi="Times New Roman" w:cs="Times New Roman"/>
          <w:sz w:val="24"/>
          <w:szCs w:val="24"/>
        </w:rPr>
        <w:t>о їх виконує кожен працівник за своє</w:t>
      </w:r>
      <w:r w:rsidR="00674095">
        <w:rPr>
          <w:rFonts w:ascii="Times New Roman" w:hAnsi="Times New Roman" w:cs="Times New Roman"/>
          <w:sz w:val="24"/>
          <w:szCs w:val="24"/>
        </w:rPr>
        <w:t xml:space="preserve">ю спеціальністю, </w:t>
      </w:r>
      <w:r w:rsidR="003A0561" w:rsidRPr="003A0561">
        <w:rPr>
          <w:rFonts w:ascii="Times New Roman" w:hAnsi="Times New Roman" w:cs="Times New Roman"/>
          <w:sz w:val="24"/>
          <w:szCs w:val="24"/>
        </w:rPr>
        <w:t>кваліфікацією чи посадою, визначається посадовим</w:t>
      </w:r>
      <w:r w:rsidR="00674095">
        <w:rPr>
          <w:rFonts w:ascii="Times New Roman" w:hAnsi="Times New Roman" w:cs="Times New Roman"/>
          <w:sz w:val="24"/>
          <w:szCs w:val="24"/>
        </w:rPr>
        <w:t xml:space="preserve">и інструкціями, затвердженими в </w:t>
      </w:r>
      <w:r w:rsidR="003A0561" w:rsidRPr="003A0561">
        <w:rPr>
          <w:rFonts w:ascii="Times New Roman" w:hAnsi="Times New Roman" w:cs="Times New Roman"/>
          <w:sz w:val="24"/>
          <w:szCs w:val="24"/>
        </w:rPr>
        <w:t>установленому порядку, довідником типових професійн</w:t>
      </w:r>
      <w:r w:rsidR="00674095">
        <w:rPr>
          <w:rFonts w:ascii="Times New Roman" w:hAnsi="Times New Roman" w:cs="Times New Roman"/>
          <w:sz w:val="24"/>
          <w:szCs w:val="24"/>
        </w:rPr>
        <w:t xml:space="preserve">о-кваліфікаційних характеристик </w:t>
      </w:r>
      <w:r w:rsidR="003A0561" w:rsidRPr="003A0561">
        <w:rPr>
          <w:rFonts w:ascii="Times New Roman" w:hAnsi="Times New Roman" w:cs="Times New Roman"/>
          <w:sz w:val="24"/>
          <w:szCs w:val="24"/>
        </w:rPr>
        <w:t>посад державних службовців і тарифно-кваліфікаційними довідниками робіт і пр</w:t>
      </w:r>
      <w:r w:rsidR="00674095">
        <w:rPr>
          <w:rFonts w:ascii="Times New Roman" w:hAnsi="Times New Roman" w:cs="Times New Roman"/>
          <w:sz w:val="24"/>
          <w:szCs w:val="24"/>
        </w:rPr>
        <w:t xml:space="preserve">офесій </w:t>
      </w:r>
      <w:r w:rsidR="003A0561" w:rsidRPr="003A0561">
        <w:rPr>
          <w:rFonts w:ascii="Times New Roman" w:hAnsi="Times New Roman" w:cs="Times New Roman"/>
          <w:sz w:val="24"/>
          <w:szCs w:val="24"/>
        </w:rPr>
        <w:t>робітників.</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3.4. Працівники, які мають статус посадови</w:t>
      </w:r>
      <w:r w:rsidR="00674095">
        <w:rPr>
          <w:rFonts w:ascii="Times New Roman" w:hAnsi="Times New Roman" w:cs="Times New Roman"/>
          <w:sz w:val="24"/>
          <w:szCs w:val="24"/>
        </w:rPr>
        <w:t xml:space="preserve">х осіб місцевого самоврядування </w:t>
      </w:r>
      <w:r w:rsidRPr="003A0561">
        <w:rPr>
          <w:rFonts w:ascii="Times New Roman" w:hAnsi="Times New Roman" w:cs="Times New Roman"/>
          <w:sz w:val="24"/>
          <w:szCs w:val="24"/>
        </w:rPr>
        <w:t>повинні дотримуватися в роботі таких принципів:</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служіння територіальній громаді;</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поєднання місцевих і державних інтересів;</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верховенства права, демократизму і законності;</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гуманізму і соціальної справедливості;</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гласності;</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пріоритету прав та свобод людини і громадянина;</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професіоналізму, компетентності, ініціативності, чесності, відданості справі;</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підконтрольності, підзвітності, персональної відповідальн</w:t>
      </w:r>
      <w:r w:rsidR="00674095">
        <w:rPr>
          <w:rFonts w:ascii="Times New Roman" w:hAnsi="Times New Roman" w:cs="Times New Roman"/>
          <w:sz w:val="24"/>
          <w:szCs w:val="24"/>
        </w:rPr>
        <w:t xml:space="preserve">ості за порушення </w:t>
      </w:r>
      <w:r w:rsidRPr="003A0561">
        <w:rPr>
          <w:rFonts w:ascii="Times New Roman" w:hAnsi="Times New Roman" w:cs="Times New Roman"/>
          <w:sz w:val="24"/>
          <w:szCs w:val="24"/>
        </w:rPr>
        <w:t>дисципліни і неналеж</w:t>
      </w:r>
      <w:r w:rsidR="00674095">
        <w:rPr>
          <w:rFonts w:ascii="Times New Roman" w:hAnsi="Times New Roman" w:cs="Times New Roman"/>
          <w:sz w:val="24"/>
          <w:szCs w:val="24"/>
        </w:rPr>
        <w:t>не виконання посадових обов’</w:t>
      </w:r>
      <w:r w:rsidRPr="003A0561">
        <w:rPr>
          <w:rFonts w:ascii="Times New Roman" w:hAnsi="Times New Roman" w:cs="Times New Roman"/>
          <w:sz w:val="24"/>
          <w:szCs w:val="24"/>
        </w:rPr>
        <w:t>язків;</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захисту інтересів територіальної громади;</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дотримання прав місцевого самоврядування;</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правової і соціальної захищеності посадових осіб місцевого самоврядування;</w:t>
      </w:r>
    </w:p>
    <w:p w:rsidR="003A0561" w:rsidRPr="003A0561" w:rsidRDefault="00C75808"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A0561">
        <w:rPr>
          <w:rFonts w:ascii="Times New Roman" w:hAnsi="Times New Roman" w:cs="Times New Roman"/>
          <w:sz w:val="24"/>
          <w:szCs w:val="24"/>
        </w:rPr>
        <w:t xml:space="preserve"> фінансового</w:t>
      </w:r>
      <w:r w:rsidR="003A0561" w:rsidRPr="003A0561">
        <w:rPr>
          <w:rFonts w:ascii="Times New Roman" w:hAnsi="Times New Roman" w:cs="Times New Roman"/>
          <w:sz w:val="24"/>
          <w:szCs w:val="24"/>
        </w:rPr>
        <w:t xml:space="preserve"> і матеріально-технічного</w:t>
      </w:r>
      <w:r w:rsidR="003549C6">
        <w:rPr>
          <w:rFonts w:ascii="Times New Roman" w:hAnsi="Times New Roman" w:cs="Times New Roman"/>
          <w:sz w:val="24"/>
          <w:szCs w:val="24"/>
        </w:rPr>
        <w:t xml:space="preserve"> забезпечення служби за рахунок </w:t>
      </w:r>
      <w:r w:rsidR="003A0561" w:rsidRPr="003A0561">
        <w:rPr>
          <w:rFonts w:ascii="Times New Roman" w:hAnsi="Times New Roman" w:cs="Times New Roman"/>
          <w:sz w:val="24"/>
          <w:szCs w:val="24"/>
        </w:rPr>
        <w:t>коштів місцевого бюджету.</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p>
    <w:p w:rsidR="003A0561" w:rsidRPr="00674095" w:rsidRDefault="003A0561" w:rsidP="00674095">
      <w:pPr>
        <w:tabs>
          <w:tab w:val="left" w:pos="709"/>
        </w:tabs>
        <w:spacing w:after="0" w:line="240" w:lineRule="auto"/>
        <w:jc w:val="center"/>
        <w:rPr>
          <w:rFonts w:ascii="Times New Roman" w:hAnsi="Times New Roman" w:cs="Times New Roman"/>
          <w:b/>
          <w:sz w:val="24"/>
          <w:szCs w:val="24"/>
        </w:rPr>
      </w:pPr>
      <w:r w:rsidRPr="00674095">
        <w:rPr>
          <w:rFonts w:ascii="Times New Roman" w:hAnsi="Times New Roman" w:cs="Times New Roman"/>
          <w:b/>
          <w:sz w:val="24"/>
          <w:szCs w:val="24"/>
        </w:rPr>
        <w:t>ІV. Основні обов’язки сільського голови щодо забезпечення</w:t>
      </w:r>
    </w:p>
    <w:p w:rsidR="003A0561" w:rsidRPr="00674095" w:rsidRDefault="003A0561" w:rsidP="00674095">
      <w:pPr>
        <w:tabs>
          <w:tab w:val="left" w:pos="709"/>
        </w:tabs>
        <w:spacing w:after="0" w:line="240" w:lineRule="auto"/>
        <w:jc w:val="center"/>
        <w:rPr>
          <w:rFonts w:ascii="Times New Roman" w:hAnsi="Times New Roman" w:cs="Times New Roman"/>
          <w:b/>
          <w:sz w:val="24"/>
          <w:szCs w:val="24"/>
        </w:rPr>
      </w:pPr>
      <w:r w:rsidRPr="00674095">
        <w:rPr>
          <w:rFonts w:ascii="Times New Roman" w:hAnsi="Times New Roman" w:cs="Times New Roman"/>
          <w:b/>
          <w:sz w:val="24"/>
          <w:szCs w:val="24"/>
        </w:rPr>
        <w:t>правил внутрішнього трудового розпорядку</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4.1Сільський голова зобов’язаний:</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4.1.1 П</w:t>
      </w:r>
      <w:r w:rsidR="003A0561" w:rsidRPr="003A0561">
        <w:rPr>
          <w:rFonts w:ascii="Times New Roman" w:hAnsi="Times New Roman" w:cs="Times New Roman"/>
          <w:sz w:val="24"/>
          <w:szCs w:val="24"/>
        </w:rPr>
        <w:t>равильно організувати працю працівникі</w:t>
      </w:r>
      <w:r w:rsidR="00674095">
        <w:rPr>
          <w:rFonts w:ascii="Times New Roman" w:hAnsi="Times New Roman" w:cs="Times New Roman"/>
          <w:sz w:val="24"/>
          <w:szCs w:val="24"/>
        </w:rPr>
        <w:t xml:space="preserve">в, щоб кожен працівник по своїй </w:t>
      </w:r>
      <w:r w:rsidR="003A0561" w:rsidRPr="003A0561">
        <w:rPr>
          <w:rFonts w:ascii="Times New Roman" w:hAnsi="Times New Roman" w:cs="Times New Roman"/>
          <w:sz w:val="24"/>
          <w:szCs w:val="24"/>
        </w:rPr>
        <w:t>спеціальності та кваліфікації, мав закріплене за со</w:t>
      </w:r>
      <w:r w:rsidR="00674095">
        <w:rPr>
          <w:rFonts w:ascii="Times New Roman" w:hAnsi="Times New Roman" w:cs="Times New Roman"/>
          <w:sz w:val="24"/>
          <w:szCs w:val="24"/>
        </w:rPr>
        <w:t xml:space="preserve">бою робоче місце, своєчасно був </w:t>
      </w:r>
      <w:r w:rsidR="003A0561" w:rsidRPr="003A0561">
        <w:rPr>
          <w:rFonts w:ascii="Times New Roman" w:hAnsi="Times New Roman" w:cs="Times New Roman"/>
          <w:sz w:val="24"/>
          <w:szCs w:val="24"/>
        </w:rPr>
        <w:t>ознайомлений з встановленим завданням і забезпе</w:t>
      </w:r>
      <w:r w:rsidR="00674095">
        <w:rPr>
          <w:rFonts w:ascii="Times New Roman" w:hAnsi="Times New Roman" w:cs="Times New Roman"/>
          <w:sz w:val="24"/>
          <w:szCs w:val="24"/>
        </w:rPr>
        <w:t xml:space="preserve">чений роботою на протязі всього </w:t>
      </w:r>
      <w:r w:rsidR="003A0561" w:rsidRPr="003A0561">
        <w:rPr>
          <w:rFonts w:ascii="Times New Roman" w:hAnsi="Times New Roman" w:cs="Times New Roman"/>
          <w:sz w:val="24"/>
          <w:szCs w:val="24"/>
        </w:rPr>
        <w:t>робочого дня.</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4.1.2 З</w:t>
      </w:r>
      <w:r w:rsidR="003A0561" w:rsidRPr="003A0561">
        <w:rPr>
          <w:rFonts w:ascii="Times New Roman" w:hAnsi="Times New Roman" w:cs="Times New Roman"/>
          <w:sz w:val="24"/>
          <w:szCs w:val="24"/>
        </w:rPr>
        <w:t xml:space="preserve">абезпечити здорові та безпечні умови </w:t>
      </w:r>
      <w:r w:rsidR="00674095">
        <w:rPr>
          <w:rFonts w:ascii="Times New Roman" w:hAnsi="Times New Roman" w:cs="Times New Roman"/>
          <w:sz w:val="24"/>
          <w:szCs w:val="24"/>
        </w:rPr>
        <w:t xml:space="preserve">праці, справний стан техніки та </w:t>
      </w:r>
      <w:r w:rsidR="003A0561" w:rsidRPr="003A0561">
        <w:rPr>
          <w:rFonts w:ascii="Times New Roman" w:hAnsi="Times New Roman" w:cs="Times New Roman"/>
          <w:sz w:val="24"/>
          <w:szCs w:val="24"/>
        </w:rPr>
        <w:t xml:space="preserve">іншого офісного обладнання, а також нормативні запаси </w:t>
      </w:r>
      <w:r w:rsidR="00674095">
        <w:rPr>
          <w:rFonts w:ascii="Times New Roman" w:hAnsi="Times New Roman" w:cs="Times New Roman"/>
          <w:sz w:val="24"/>
          <w:szCs w:val="24"/>
        </w:rPr>
        <w:t xml:space="preserve">витратних матеріалів необхідних </w:t>
      </w:r>
      <w:r w:rsidR="003A0561" w:rsidRPr="003A0561">
        <w:rPr>
          <w:rFonts w:ascii="Times New Roman" w:hAnsi="Times New Roman" w:cs="Times New Roman"/>
          <w:sz w:val="24"/>
          <w:szCs w:val="24"/>
        </w:rPr>
        <w:t>для безперебійної і ритмічної роботи;</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4.1.3 С</w:t>
      </w:r>
      <w:r w:rsidR="003A0561" w:rsidRPr="003A0561">
        <w:rPr>
          <w:rFonts w:ascii="Times New Roman" w:hAnsi="Times New Roman" w:cs="Times New Roman"/>
          <w:sz w:val="24"/>
          <w:szCs w:val="24"/>
        </w:rPr>
        <w:t>творювати умови для зроста</w:t>
      </w:r>
      <w:r w:rsidR="00674095">
        <w:rPr>
          <w:rFonts w:ascii="Times New Roman" w:hAnsi="Times New Roman" w:cs="Times New Roman"/>
          <w:sz w:val="24"/>
          <w:szCs w:val="24"/>
        </w:rPr>
        <w:t xml:space="preserve">ння продуктивності праці шляхом </w:t>
      </w:r>
      <w:r w:rsidR="003A0561" w:rsidRPr="003A0561">
        <w:rPr>
          <w:rFonts w:ascii="Times New Roman" w:hAnsi="Times New Roman" w:cs="Times New Roman"/>
          <w:sz w:val="24"/>
          <w:szCs w:val="24"/>
        </w:rPr>
        <w:t>впровадження нових досягнень науки, техніки, з</w:t>
      </w:r>
      <w:r w:rsidR="00674095">
        <w:rPr>
          <w:rFonts w:ascii="Times New Roman" w:hAnsi="Times New Roman" w:cs="Times New Roman"/>
          <w:sz w:val="24"/>
          <w:szCs w:val="24"/>
        </w:rPr>
        <w:t xml:space="preserve">дійснювати заходи по підвищенню </w:t>
      </w:r>
      <w:r w:rsidR="003A0561" w:rsidRPr="003A0561">
        <w:rPr>
          <w:rFonts w:ascii="Times New Roman" w:hAnsi="Times New Roman" w:cs="Times New Roman"/>
          <w:sz w:val="24"/>
          <w:szCs w:val="24"/>
        </w:rPr>
        <w:t>ефективності виробництва, якості роботи, покра</w:t>
      </w:r>
      <w:r w:rsidR="00674095">
        <w:rPr>
          <w:rFonts w:ascii="Times New Roman" w:hAnsi="Times New Roman" w:cs="Times New Roman"/>
          <w:sz w:val="24"/>
          <w:szCs w:val="24"/>
        </w:rPr>
        <w:t xml:space="preserve">щенню організації та підвищенню </w:t>
      </w:r>
      <w:r w:rsidR="003A0561" w:rsidRPr="003A0561">
        <w:rPr>
          <w:rFonts w:ascii="Times New Roman" w:hAnsi="Times New Roman" w:cs="Times New Roman"/>
          <w:sz w:val="24"/>
          <w:szCs w:val="24"/>
        </w:rPr>
        <w:t>культури виробництва;</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4.1.4 О</w:t>
      </w:r>
      <w:r w:rsidR="003A0561" w:rsidRPr="003A0561">
        <w:rPr>
          <w:rFonts w:ascii="Times New Roman" w:hAnsi="Times New Roman" w:cs="Times New Roman"/>
          <w:sz w:val="24"/>
          <w:szCs w:val="24"/>
        </w:rPr>
        <w:t>рганізувати вивчення розповсюд</w:t>
      </w:r>
      <w:r w:rsidR="00674095">
        <w:rPr>
          <w:rFonts w:ascii="Times New Roman" w:hAnsi="Times New Roman" w:cs="Times New Roman"/>
          <w:sz w:val="24"/>
          <w:szCs w:val="24"/>
        </w:rPr>
        <w:t xml:space="preserve">ження та впровадження передових </w:t>
      </w:r>
      <w:r w:rsidR="003A0561" w:rsidRPr="003A0561">
        <w:rPr>
          <w:rFonts w:ascii="Times New Roman" w:hAnsi="Times New Roman" w:cs="Times New Roman"/>
          <w:sz w:val="24"/>
          <w:szCs w:val="24"/>
        </w:rPr>
        <w:t>прийомів та методів праці;</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4.1.5 В</w:t>
      </w:r>
      <w:r w:rsidR="003A0561" w:rsidRPr="003A0561">
        <w:rPr>
          <w:rFonts w:ascii="Times New Roman" w:hAnsi="Times New Roman" w:cs="Times New Roman"/>
          <w:sz w:val="24"/>
          <w:szCs w:val="24"/>
        </w:rPr>
        <w:t>иплачувати заробітну плату в установленні терміни;</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4.1.6 З</w:t>
      </w:r>
      <w:r w:rsidR="003A0561" w:rsidRPr="003A0561">
        <w:rPr>
          <w:rFonts w:ascii="Times New Roman" w:hAnsi="Times New Roman" w:cs="Times New Roman"/>
          <w:sz w:val="24"/>
          <w:szCs w:val="24"/>
        </w:rPr>
        <w:t xml:space="preserve">абезпечувати дотримання трудової та </w:t>
      </w:r>
      <w:r w:rsidR="00674095">
        <w:rPr>
          <w:rFonts w:ascii="Times New Roman" w:hAnsi="Times New Roman" w:cs="Times New Roman"/>
          <w:sz w:val="24"/>
          <w:szCs w:val="24"/>
        </w:rPr>
        <w:t xml:space="preserve">виробничої дисципліни, постійно </w:t>
      </w:r>
      <w:r w:rsidR="003A0561" w:rsidRPr="003A0561">
        <w:rPr>
          <w:rFonts w:ascii="Times New Roman" w:hAnsi="Times New Roman" w:cs="Times New Roman"/>
          <w:sz w:val="24"/>
          <w:szCs w:val="24"/>
        </w:rPr>
        <w:t>здійснювати організаторську та виховну роботу;</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4.1.7 Д</w:t>
      </w:r>
      <w:r w:rsidR="003A0561" w:rsidRPr="003A0561">
        <w:rPr>
          <w:rFonts w:ascii="Times New Roman" w:hAnsi="Times New Roman" w:cs="Times New Roman"/>
          <w:sz w:val="24"/>
          <w:szCs w:val="24"/>
        </w:rPr>
        <w:t>отримуватись законодавства про працю та правил охорони праці;</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4.1.8 П</w:t>
      </w:r>
      <w:r w:rsidR="003A0561" w:rsidRPr="003A0561">
        <w:rPr>
          <w:rFonts w:ascii="Times New Roman" w:hAnsi="Times New Roman" w:cs="Times New Roman"/>
          <w:sz w:val="24"/>
          <w:szCs w:val="24"/>
        </w:rPr>
        <w:t>риймати необхідні заходи по профіл</w:t>
      </w:r>
      <w:r w:rsidR="00674095">
        <w:rPr>
          <w:rFonts w:ascii="Times New Roman" w:hAnsi="Times New Roman" w:cs="Times New Roman"/>
          <w:sz w:val="24"/>
          <w:szCs w:val="24"/>
        </w:rPr>
        <w:t xml:space="preserve">актиці виробничого травматизму, </w:t>
      </w:r>
      <w:r w:rsidR="003A0561" w:rsidRPr="003A0561">
        <w:rPr>
          <w:rFonts w:ascii="Times New Roman" w:hAnsi="Times New Roman" w:cs="Times New Roman"/>
          <w:sz w:val="24"/>
          <w:szCs w:val="24"/>
        </w:rPr>
        <w:t>професійних та інших захворювань робітників та служб</w:t>
      </w:r>
      <w:r w:rsidR="00674095">
        <w:rPr>
          <w:rFonts w:ascii="Times New Roman" w:hAnsi="Times New Roman" w:cs="Times New Roman"/>
          <w:sz w:val="24"/>
          <w:szCs w:val="24"/>
        </w:rPr>
        <w:t xml:space="preserve">овців. У випадках, передбачених </w:t>
      </w:r>
      <w:r w:rsidR="003A0561" w:rsidRPr="003A0561">
        <w:rPr>
          <w:rFonts w:ascii="Times New Roman" w:hAnsi="Times New Roman" w:cs="Times New Roman"/>
          <w:sz w:val="24"/>
          <w:szCs w:val="24"/>
        </w:rPr>
        <w:t>законодавством, своєчасно надати пільги у зв’язку з шкідливими умовами праці;</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4.1.9 П</w:t>
      </w:r>
      <w:r w:rsidR="003A0561" w:rsidRPr="003A0561">
        <w:rPr>
          <w:rFonts w:ascii="Times New Roman" w:hAnsi="Times New Roman" w:cs="Times New Roman"/>
          <w:sz w:val="24"/>
          <w:szCs w:val="24"/>
        </w:rPr>
        <w:t>остійно контролювати знання та дотримання працівниками інструкцій потехніці безпеки, виробничій санітарії, гігієні праці та протипожежній охороні;</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4.1.10 С</w:t>
      </w:r>
      <w:r w:rsidR="003A0561" w:rsidRPr="003A0561">
        <w:rPr>
          <w:rFonts w:ascii="Times New Roman" w:hAnsi="Times New Roman" w:cs="Times New Roman"/>
          <w:sz w:val="24"/>
          <w:szCs w:val="24"/>
        </w:rPr>
        <w:t>воєчасно розглядати та впроваджувати</w:t>
      </w:r>
      <w:r w:rsidR="00674095">
        <w:rPr>
          <w:rFonts w:ascii="Times New Roman" w:hAnsi="Times New Roman" w:cs="Times New Roman"/>
          <w:sz w:val="24"/>
          <w:szCs w:val="24"/>
        </w:rPr>
        <w:t xml:space="preserve"> винаходи та раціоналізаторські </w:t>
      </w:r>
      <w:r w:rsidR="003A0561" w:rsidRPr="003A0561">
        <w:rPr>
          <w:rFonts w:ascii="Times New Roman" w:hAnsi="Times New Roman" w:cs="Times New Roman"/>
          <w:sz w:val="24"/>
          <w:szCs w:val="24"/>
        </w:rPr>
        <w:t>пропозиції;</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4.1.11 За</w:t>
      </w:r>
      <w:r w:rsidR="003A0561" w:rsidRPr="003A0561">
        <w:rPr>
          <w:rFonts w:ascii="Times New Roman" w:hAnsi="Times New Roman" w:cs="Times New Roman"/>
          <w:sz w:val="24"/>
          <w:szCs w:val="24"/>
        </w:rPr>
        <w:t>безпечувати систематичне підвищення кваліфікації працівників;</w:t>
      </w:r>
    </w:p>
    <w:p w:rsid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4.1.12 У</w:t>
      </w:r>
      <w:r w:rsidR="003A0561" w:rsidRPr="003A0561">
        <w:rPr>
          <w:rFonts w:ascii="Times New Roman" w:hAnsi="Times New Roman" w:cs="Times New Roman"/>
          <w:sz w:val="24"/>
          <w:szCs w:val="24"/>
        </w:rPr>
        <w:t>важно ставитись до потреб працівник</w:t>
      </w:r>
      <w:r w:rsidR="00674095">
        <w:rPr>
          <w:rFonts w:ascii="Times New Roman" w:hAnsi="Times New Roman" w:cs="Times New Roman"/>
          <w:sz w:val="24"/>
          <w:szCs w:val="24"/>
        </w:rPr>
        <w:t xml:space="preserve">ів, забезпечувати покращення їх </w:t>
      </w:r>
      <w:r w:rsidR="003A0561" w:rsidRPr="003A0561">
        <w:rPr>
          <w:rFonts w:ascii="Times New Roman" w:hAnsi="Times New Roman" w:cs="Times New Roman"/>
          <w:sz w:val="24"/>
          <w:szCs w:val="24"/>
        </w:rPr>
        <w:t>життєвих та культурно-побутових умов, надава</w:t>
      </w:r>
      <w:r w:rsidR="00674095">
        <w:rPr>
          <w:rFonts w:ascii="Times New Roman" w:hAnsi="Times New Roman" w:cs="Times New Roman"/>
          <w:sz w:val="24"/>
          <w:szCs w:val="24"/>
        </w:rPr>
        <w:t xml:space="preserve">ти допомогу в кооперативному та </w:t>
      </w:r>
      <w:r w:rsidR="003A0561" w:rsidRPr="003A0561">
        <w:rPr>
          <w:rFonts w:ascii="Times New Roman" w:hAnsi="Times New Roman" w:cs="Times New Roman"/>
          <w:sz w:val="24"/>
          <w:szCs w:val="24"/>
        </w:rPr>
        <w:t>індивідуальному житловому будівництві, організу</w:t>
      </w:r>
      <w:r w:rsidR="00674095">
        <w:rPr>
          <w:rFonts w:ascii="Times New Roman" w:hAnsi="Times New Roman" w:cs="Times New Roman"/>
          <w:sz w:val="24"/>
          <w:szCs w:val="24"/>
        </w:rPr>
        <w:t xml:space="preserve">вати облік (контрольний список) </w:t>
      </w:r>
      <w:r w:rsidR="003A0561" w:rsidRPr="003A0561">
        <w:rPr>
          <w:rFonts w:ascii="Times New Roman" w:hAnsi="Times New Roman" w:cs="Times New Roman"/>
          <w:sz w:val="24"/>
          <w:szCs w:val="24"/>
        </w:rPr>
        <w:t>працівників, які потребують покращення жи</w:t>
      </w:r>
      <w:r w:rsidR="00674095">
        <w:rPr>
          <w:rFonts w:ascii="Times New Roman" w:hAnsi="Times New Roman" w:cs="Times New Roman"/>
          <w:sz w:val="24"/>
          <w:szCs w:val="24"/>
        </w:rPr>
        <w:t xml:space="preserve">тлових умов, відповідно діючого </w:t>
      </w:r>
      <w:r w:rsidR="003A0561" w:rsidRPr="003A0561">
        <w:rPr>
          <w:rFonts w:ascii="Times New Roman" w:hAnsi="Times New Roman" w:cs="Times New Roman"/>
          <w:sz w:val="24"/>
          <w:szCs w:val="24"/>
        </w:rPr>
        <w:t>законодавства та забезпечувати широку гласність при вирішенні цих питань.</w:t>
      </w:r>
    </w:p>
    <w:p w:rsidR="00674095" w:rsidRPr="003A0561" w:rsidRDefault="00674095" w:rsidP="003A0561">
      <w:pPr>
        <w:tabs>
          <w:tab w:val="left" w:pos="709"/>
        </w:tabs>
        <w:spacing w:after="0" w:line="240" w:lineRule="auto"/>
        <w:jc w:val="both"/>
        <w:rPr>
          <w:rFonts w:ascii="Times New Roman" w:hAnsi="Times New Roman" w:cs="Times New Roman"/>
          <w:sz w:val="24"/>
          <w:szCs w:val="24"/>
        </w:rPr>
      </w:pPr>
    </w:p>
    <w:p w:rsidR="003A0561" w:rsidRPr="003549C6" w:rsidRDefault="003A0561" w:rsidP="003549C6">
      <w:pPr>
        <w:tabs>
          <w:tab w:val="left" w:pos="709"/>
        </w:tabs>
        <w:spacing w:after="0" w:line="240" w:lineRule="auto"/>
        <w:jc w:val="center"/>
        <w:rPr>
          <w:rFonts w:ascii="Times New Roman" w:hAnsi="Times New Roman" w:cs="Times New Roman"/>
          <w:b/>
          <w:sz w:val="24"/>
          <w:szCs w:val="24"/>
        </w:rPr>
      </w:pPr>
      <w:r w:rsidRPr="00674095">
        <w:rPr>
          <w:rFonts w:ascii="Times New Roman" w:hAnsi="Times New Roman" w:cs="Times New Roman"/>
          <w:b/>
          <w:sz w:val="24"/>
          <w:szCs w:val="24"/>
        </w:rPr>
        <w:t>V. Робочий час та його використання</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5.1. В сільській раді встановлюється п’ятиденни</w:t>
      </w:r>
      <w:r w:rsidR="003549C6">
        <w:rPr>
          <w:rFonts w:ascii="Times New Roman" w:hAnsi="Times New Roman" w:cs="Times New Roman"/>
          <w:sz w:val="24"/>
          <w:szCs w:val="24"/>
        </w:rPr>
        <w:t xml:space="preserve">й робочий тиждень. Вихідні дні: </w:t>
      </w:r>
      <w:r w:rsidRPr="003A0561">
        <w:rPr>
          <w:rFonts w:ascii="Times New Roman" w:hAnsi="Times New Roman" w:cs="Times New Roman"/>
          <w:sz w:val="24"/>
          <w:szCs w:val="24"/>
        </w:rPr>
        <w:t>субота, неділя.</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5.2. Розпорядок роботи наступний:</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початок роботи: 8-0</w:t>
      </w:r>
      <w:r w:rsidR="00674095">
        <w:rPr>
          <w:rFonts w:ascii="Times New Roman" w:hAnsi="Times New Roman" w:cs="Times New Roman"/>
          <w:sz w:val="24"/>
          <w:szCs w:val="24"/>
        </w:rPr>
        <w:t>0; обідня перерва: з 12-00 до 13-00</w:t>
      </w:r>
      <w:r w:rsidRPr="003A0561">
        <w:rPr>
          <w:rFonts w:ascii="Times New Roman" w:hAnsi="Times New Roman" w:cs="Times New Roman"/>
          <w:sz w:val="24"/>
          <w:szCs w:val="24"/>
        </w:rPr>
        <w:t>;</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закінчення роботи: 17-00, а у п’ятницю та передсвяткові дні - до 16-00.</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5.3. Для виконання невідкладної і непер</w:t>
      </w:r>
      <w:r w:rsidR="00674095">
        <w:rPr>
          <w:rFonts w:ascii="Times New Roman" w:hAnsi="Times New Roman" w:cs="Times New Roman"/>
          <w:sz w:val="24"/>
          <w:szCs w:val="24"/>
        </w:rPr>
        <w:t xml:space="preserve">едбаченої роботи посадові особи </w:t>
      </w:r>
      <w:r w:rsidRPr="003A0561">
        <w:rPr>
          <w:rFonts w:ascii="Times New Roman" w:hAnsi="Times New Roman" w:cs="Times New Roman"/>
          <w:sz w:val="24"/>
          <w:szCs w:val="24"/>
        </w:rPr>
        <w:t xml:space="preserve">зобов’язані за розпорядженням сільського голови </w:t>
      </w:r>
      <w:r w:rsidR="00674095">
        <w:rPr>
          <w:rFonts w:ascii="Times New Roman" w:hAnsi="Times New Roman" w:cs="Times New Roman"/>
          <w:sz w:val="24"/>
          <w:szCs w:val="24"/>
        </w:rPr>
        <w:t xml:space="preserve">з’являтися на службу у вихідні, </w:t>
      </w:r>
      <w:r w:rsidRPr="003A0561">
        <w:rPr>
          <w:rFonts w:ascii="Times New Roman" w:hAnsi="Times New Roman" w:cs="Times New Roman"/>
          <w:sz w:val="24"/>
          <w:szCs w:val="24"/>
        </w:rPr>
        <w:t xml:space="preserve">святкові та неробочі дні, робота за які компенсується </w:t>
      </w:r>
      <w:r w:rsidR="00674095">
        <w:rPr>
          <w:rFonts w:ascii="Times New Roman" w:hAnsi="Times New Roman" w:cs="Times New Roman"/>
          <w:sz w:val="24"/>
          <w:szCs w:val="24"/>
        </w:rPr>
        <w:t xml:space="preserve">відповідно до чинного трудового </w:t>
      </w:r>
      <w:r w:rsidRPr="003A0561">
        <w:rPr>
          <w:rFonts w:ascii="Times New Roman" w:hAnsi="Times New Roman" w:cs="Times New Roman"/>
          <w:sz w:val="24"/>
          <w:szCs w:val="24"/>
        </w:rPr>
        <w:t>законодавства.</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xml:space="preserve">5.4. За рішенням сільського голови посадові </w:t>
      </w:r>
      <w:r w:rsidR="00674095">
        <w:rPr>
          <w:rFonts w:ascii="Times New Roman" w:hAnsi="Times New Roman" w:cs="Times New Roman"/>
          <w:sz w:val="24"/>
          <w:szCs w:val="24"/>
        </w:rPr>
        <w:t xml:space="preserve">особи можуть бути відкликані із </w:t>
      </w:r>
      <w:r w:rsidRPr="003A0561">
        <w:rPr>
          <w:rFonts w:ascii="Times New Roman" w:hAnsi="Times New Roman" w:cs="Times New Roman"/>
          <w:sz w:val="24"/>
          <w:szCs w:val="24"/>
        </w:rPr>
        <w:t>щорічної або додаткової відпустки. Частина невикорист</w:t>
      </w:r>
      <w:r w:rsidR="00674095">
        <w:rPr>
          <w:rFonts w:ascii="Times New Roman" w:hAnsi="Times New Roman" w:cs="Times New Roman"/>
          <w:sz w:val="24"/>
          <w:szCs w:val="24"/>
        </w:rPr>
        <w:t xml:space="preserve">аної відпустки, яка залишилася, </w:t>
      </w:r>
      <w:r w:rsidRPr="003A0561">
        <w:rPr>
          <w:rFonts w:ascii="Times New Roman" w:hAnsi="Times New Roman" w:cs="Times New Roman"/>
          <w:sz w:val="24"/>
          <w:szCs w:val="24"/>
        </w:rPr>
        <w:t>надається посадовій особі у будь-який інший час відпо</w:t>
      </w:r>
      <w:r w:rsidR="00674095">
        <w:rPr>
          <w:rFonts w:ascii="Times New Roman" w:hAnsi="Times New Roman" w:cs="Times New Roman"/>
          <w:sz w:val="24"/>
          <w:szCs w:val="24"/>
        </w:rPr>
        <w:t xml:space="preserve">відного року чи приєднується до </w:t>
      </w:r>
      <w:r w:rsidRPr="003A0561">
        <w:rPr>
          <w:rFonts w:ascii="Times New Roman" w:hAnsi="Times New Roman" w:cs="Times New Roman"/>
          <w:sz w:val="24"/>
          <w:szCs w:val="24"/>
        </w:rPr>
        <w:t>відпустки у наступному році.</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5.5. Працівника, який з’явився на роботу у нетверезому стан</w:t>
      </w:r>
      <w:r w:rsidR="00674095">
        <w:rPr>
          <w:rFonts w:ascii="Times New Roman" w:hAnsi="Times New Roman" w:cs="Times New Roman"/>
          <w:sz w:val="24"/>
          <w:szCs w:val="24"/>
        </w:rPr>
        <w:t xml:space="preserve">і, не допускається до </w:t>
      </w:r>
      <w:r w:rsidRPr="003A0561">
        <w:rPr>
          <w:rFonts w:ascii="Times New Roman" w:hAnsi="Times New Roman" w:cs="Times New Roman"/>
          <w:sz w:val="24"/>
          <w:szCs w:val="24"/>
        </w:rPr>
        <w:t>роботи у цей робочий день і здійснюється дії відповідно до законодавства України.</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5.6. Забороняється в робочий час:</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5.6.1 В</w:t>
      </w:r>
      <w:r w:rsidR="003A0561" w:rsidRPr="003A0561">
        <w:rPr>
          <w:rFonts w:ascii="Times New Roman" w:hAnsi="Times New Roman" w:cs="Times New Roman"/>
          <w:sz w:val="24"/>
          <w:szCs w:val="24"/>
        </w:rPr>
        <w:t>ідривати працівника від безпосередньої р</w:t>
      </w:r>
      <w:r w:rsidR="00674095">
        <w:rPr>
          <w:rFonts w:ascii="Times New Roman" w:hAnsi="Times New Roman" w:cs="Times New Roman"/>
          <w:sz w:val="24"/>
          <w:szCs w:val="24"/>
        </w:rPr>
        <w:t xml:space="preserve">оботи для виконання громадських </w:t>
      </w:r>
      <w:r w:rsidR="003A0561" w:rsidRPr="003A0561">
        <w:rPr>
          <w:rFonts w:ascii="Times New Roman" w:hAnsi="Times New Roman" w:cs="Times New Roman"/>
          <w:sz w:val="24"/>
          <w:szCs w:val="24"/>
        </w:rPr>
        <w:t>обов’язків та проведення різних заходів, не пов</w:t>
      </w:r>
      <w:r w:rsidR="00674095">
        <w:rPr>
          <w:rFonts w:ascii="Times New Roman" w:hAnsi="Times New Roman" w:cs="Times New Roman"/>
          <w:sz w:val="24"/>
          <w:szCs w:val="24"/>
        </w:rPr>
        <w:t xml:space="preserve">’язаних з виробничою діяльністю </w:t>
      </w:r>
      <w:r w:rsidR="003A0561" w:rsidRPr="003A0561">
        <w:rPr>
          <w:rFonts w:ascii="Times New Roman" w:hAnsi="Times New Roman" w:cs="Times New Roman"/>
          <w:sz w:val="24"/>
          <w:szCs w:val="24"/>
        </w:rPr>
        <w:t>(семінари, спортивні змагання, заняття художньою само</w:t>
      </w:r>
      <w:r w:rsidR="00674095">
        <w:rPr>
          <w:rFonts w:ascii="Times New Roman" w:hAnsi="Times New Roman" w:cs="Times New Roman"/>
          <w:sz w:val="24"/>
          <w:szCs w:val="24"/>
        </w:rPr>
        <w:t xml:space="preserve">діяльністю, туристичні поїздки, </w:t>
      </w:r>
      <w:r w:rsidR="003A0561" w:rsidRPr="003A0561">
        <w:rPr>
          <w:rFonts w:ascii="Times New Roman" w:hAnsi="Times New Roman" w:cs="Times New Roman"/>
          <w:sz w:val="24"/>
          <w:szCs w:val="24"/>
        </w:rPr>
        <w:t>тощо);</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5.6.2. П</w:t>
      </w:r>
      <w:r w:rsidR="003A0561" w:rsidRPr="003A0561">
        <w:rPr>
          <w:rFonts w:ascii="Times New Roman" w:hAnsi="Times New Roman" w:cs="Times New Roman"/>
          <w:sz w:val="24"/>
          <w:szCs w:val="24"/>
        </w:rPr>
        <w:t>роводити збори, засідання по громадських справах.</w:t>
      </w:r>
    </w:p>
    <w:p w:rsidR="003A0561" w:rsidRPr="003A0561" w:rsidRDefault="003549C6" w:rsidP="003A056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3A0561" w:rsidRPr="003A0561">
        <w:rPr>
          <w:rFonts w:ascii="Times New Roman" w:hAnsi="Times New Roman" w:cs="Times New Roman"/>
          <w:sz w:val="24"/>
          <w:szCs w:val="24"/>
        </w:rPr>
        <w:t>Черговість надання щорічної відпустки встановлюється графіком,затвердженим керівництвом за погодженн</w:t>
      </w:r>
      <w:r w:rsidR="00674095">
        <w:rPr>
          <w:rFonts w:ascii="Times New Roman" w:hAnsi="Times New Roman" w:cs="Times New Roman"/>
          <w:sz w:val="24"/>
          <w:szCs w:val="24"/>
        </w:rPr>
        <w:t>ям з радою трудового колективу.</w:t>
      </w:r>
    </w:p>
    <w:p w:rsid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5.8. Графік відпусток складається на кожний кал</w:t>
      </w:r>
      <w:r w:rsidR="00674095">
        <w:rPr>
          <w:rFonts w:ascii="Times New Roman" w:hAnsi="Times New Roman" w:cs="Times New Roman"/>
          <w:sz w:val="24"/>
          <w:szCs w:val="24"/>
        </w:rPr>
        <w:t xml:space="preserve">ендарний рік, затверджується не </w:t>
      </w:r>
      <w:r w:rsidRPr="003A0561">
        <w:rPr>
          <w:rFonts w:ascii="Times New Roman" w:hAnsi="Times New Roman" w:cs="Times New Roman"/>
          <w:sz w:val="24"/>
          <w:szCs w:val="24"/>
        </w:rPr>
        <w:t>пізніше 31 січня кожного року і доводиться до відома усіх працівників.</w:t>
      </w:r>
    </w:p>
    <w:p w:rsidR="00674095" w:rsidRPr="003A0561" w:rsidRDefault="00674095" w:rsidP="003A0561">
      <w:pPr>
        <w:tabs>
          <w:tab w:val="left" w:pos="709"/>
        </w:tabs>
        <w:spacing w:after="0" w:line="240" w:lineRule="auto"/>
        <w:jc w:val="both"/>
        <w:rPr>
          <w:rFonts w:ascii="Times New Roman" w:hAnsi="Times New Roman" w:cs="Times New Roman"/>
          <w:sz w:val="24"/>
          <w:szCs w:val="24"/>
        </w:rPr>
      </w:pPr>
    </w:p>
    <w:p w:rsidR="003A0561" w:rsidRPr="00674095" w:rsidRDefault="003A0561" w:rsidP="00674095">
      <w:pPr>
        <w:tabs>
          <w:tab w:val="left" w:pos="709"/>
        </w:tabs>
        <w:spacing w:after="0" w:line="240" w:lineRule="auto"/>
        <w:jc w:val="center"/>
        <w:rPr>
          <w:rFonts w:ascii="Times New Roman" w:hAnsi="Times New Roman" w:cs="Times New Roman"/>
          <w:b/>
          <w:sz w:val="24"/>
          <w:szCs w:val="24"/>
        </w:rPr>
      </w:pPr>
      <w:r w:rsidRPr="00674095">
        <w:rPr>
          <w:rFonts w:ascii="Times New Roman" w:hAnsi="Times New Roman" w:cs="Times New Roman"/>
          <w:b/>
          <w:sz w:val="24"/>
          <w:szCs w:val="24"/>
        </w:rPr>
        <w:t>VI. Заохочення за успіхи у праці</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6.1. За сумлінне виконання своїх трудових обов’я</w:t>
      </w:r>
      <w:r w:rsidR="00674095">
        <w:rPr>
          <w:rFonts w:ascii="Times New Roman" w:hAnsi="Times New Roman" w:cs="Times New Roman"/>
          <w:sz w:val="24"/>
          <w:szCs w:val="24"/>
        </w:rPr>
        <w:t xml:space="preserve">зків, підвищення продуктивності </w:t>
      </w:r>
      <w:r w:rsidRPr="003A0561">
        <w:rPr>
          <w:rFonts w:ascii="Times New Roman" w:hAnsi="Times New Roman" w:cs="Times New Roman"/>
          <w:sz w:val="24"/>
          <w:szCs w:val="24"/>
        </w:rPr>
        <w:t>праці, якості, тривалу і сумлінну працю, інші дос</w:t>
      </w:r>
      <w:r w:rsidR="00674095">
        <w:rPr>
          <w:rFonts w:ascii="Times New Roman" w:hAnsi="Times New Roman" w:cs="Times New Roman"/>
          <w:sz w:val="24"/>
          <w:szCs w:val="24"/>
        </w:rPr>
        <w:t xml:space="preserve">ягнення у роботі застосовуються </w:t>
      </w:r>
      <w:r w:rsidRPr="003A0561">
        <w:rPr>
          <w:rFonts w:ascii="Times New Roman" w:hAnsi="Times New Roman" w:cs="Times New Roman"/>
          <w:sz w:val="24"/>
          <w:szCs w:val="24"/>
        </w:rPr>
        <w:t>наступні заохочення:</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6.1.1 оголошення подяки;</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6.1.2 виплата премії;</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6.1.3 нагородження цінним подарунком.</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Допускається поєднання декількох з</w:t>
      </w:r>
      <w:r w:rsidR="00674095">
        <w:rPr>
          <w:rFonts w:ascii="Times New Roman" w:hAnsi="Times New Roman" w:cs="Times New Roman"/>
          <w:sz w:val="24"/>
          <w:szCs w:val="24"/>
        </w:rPr>
        <w:t xml:space="preserve">аохочень. Заохочення, оголошені </w:t>
      </w:r>
      <w:r w:rsidRPr="003A0561">
        <w:rPr>
          <w:rFonts w:ascii="Times New Roman" w:hAnsi="Times New Roman" w:cs="Times New Roman"/>
          <w:sz w:val="24"/>
          <w:szCs w:val="24"/>
        </w:rPr>
        <w:t>розпорядженням сільського голови, вносяться в</w:t>
      </w:r>
      <w:r w:rsidR="00674095">
        <w:rPr>
          <w:rFonts w:ascii="Times New Roman" w:hAnsi="Times New Roman" w:cs="Times New Roman"/>
          <w:sz w:val="24"/>
          <w:szCs w:val="24"/>
        </w:rPr>
        <w:t xml:space="preserve"> трудову книжку працівника. При </w:t>
      </w:r>
      <w:r w:rsidRPr="003A0561">
        <w:rPr>
          <w:rFonts w:ascii="Times New Roman" w:hAnsi="Times New Roman" w:cs="Times New Roman"/>
          <w:sz w:val="24"/>
          <w:szCs w:val="24"/>
        </w:rPr>
        <w:t>застосуванні мір заохочення забезпечується поєдн</w:t>
      </w:r>
      <w:r w:rsidR="00674095">
        <w:rPr>
          <w:rFonts w:ascii="Times New Roman" w:hAnsi="Times New Roman" w:cs="Times New Roman"/>
          <w:sz w:val="24"/>
          <w:szCs w:val="24"/>
        </w:rPr>
        <w:t xml:space="preserve">ання морального і матеріального </w:t>
      </w:r>
      <w:r w:rsidRPr="003A0561">
        <w:rPr>
          <w:rFonts w:ascii="Times New Roman" w:hAnsi="Times New Roman" w:cs="Times New Roman"/>
          <w:sz w:val="24"/>
          <w:szCs w:val="24"/>
        </w:rPr>
        <w:t>стимулювання праці.</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6.2. За сумлінну безперервну працю в держав</w:t>
      </w:r>
      <w:r w:rsidR="00674095">
        <w:rPr>
          <w:rFonts w:ascii="Times New Roman" w:hAnsi="Times New Roman" w:cs="Times New Roman"/>
          <w:sz w:val="24"/>
          <w:szCs w:val="24"/>
        </w:rPr>
        <w:t>них органах, зразкове виконання трудових обов’</w:t>
      </w:r>
      <w:r w:rsidRPr="003A0561">
        <w:rPr>
          <w:rFonts w:ascii="Times New Roman" w:hAnsi="Times New Roman" w:cs="Times New Roman"/>
          <w:sz w:val="24"/>
          <w:szCs w:val="24"/>
        </w:rPr>
        <w:t xml:space="preserve">язків посадовим особам видається </w:t>
      </w:r>
      <w:r w:rsidR="00674095">
        <w:rPr>
          <w:rFonts w:ascii="Times New Roman" w:hAnsi="Times New Roman" w:cs="Times New Roman"/>
          <w:sz w:val="24"/>
          <w:szCs w:val="24"/>
        </w:rPr>
        <w:t xml:space="preserve">грошова винагорода в розмірі та </w:t>
      </w:r>
      <w:r w:rsidRPr="003A0561">
        <w:rPr>
          <w:rFonts w:ascii="Times New Roman" w:hAnsi="Times New Roman" w:cs="Times New Roman"/>
          <w:sz w:val="24"/>
          <w:szCs w:val="24"/>
        </w:rPr>
        <w:t>порядку, що встановлюються Кабінетом Міністрів України.</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6.3. За особливі трудові заслуги посадові осо</w:t>
      </w:r>
      <w:r w:rsidR="00674095">
        <w:rPr>
          <w:rFonts w:ascii="Times New Roman" w:hAnsi="Times New Roman" w:cs="Times New Roman"/>
          <w:sz w:val="24"/>
          <w:szCs w:val="24"/>
        </w:rPr>
        <w:t xml:space="preserve">би представляються до державних </w:t>
      </w:r>
      <w:r w:rsidRPr="003A0561">
        <w:rPr>
          <w:rFonts w:ascii="Times New Roman" w:hAnsi="Times New Roman" w:cs="Times New Roman"/>
          <w:sz w:val="24"/>
          <w:szCs w:val="24"/>
        </w:rPr>
        <w:t>нагород та присвоєння почесних звань.</w:t>
      </w:r>
    </w:p>
    <w:p w:rsidR="003A0561" w:rsidRPr="00674095" w:rsidRDefault="003A0561" w:rsidP="00674095">
      <w:pPr>
        <w:tabs>
          <w:tab w:val="left" w:pos="709"/>
        </w:tabs>
        <w:spacing w:after="0" w:line="240" w:lineRule="auto"/>
        <w:jc w:val="center"/>
        <w:rPr>
          <w:rFonts w:ascii="Times New Roman" w:hAnsi="Times New Roman" w:cs="Times New Roman"/>
          <w:b/>
          <w:sz w:val="24"/>
          <w:szCs w:val="24"/>
        </w:rPr>
      </w:pPr>
    </w:p>
    <w:p w:rsidR="003A0561" w:rsidRPr="00674095" w:rsidRDefault="003A0561" w:rsidP="00674095">
      <w:pPr>
        <w:tabs>
          <w:tab w:val="left" w:pos="709"/>
        </w:tabs>
        <w:spacing w:after="0" w:line="240" w:lineRule="auto"/>
        <w:jc w:val="center"/>
        <w:rPr>
          <w:rFonts w:ascii="Times New Roman" w:hAnsi="Times New Roman" w:cs="Times New Roman"/>
          <w:b/>
          <w:sz w:val="24"/>
          <w:szCs w:val="24"/>
        </w:rPr>
      </w:pPr>
      <w:r w:rsidRPr="00674095">
        <w:rPr>
          <w:rFonts w:ascii="Times New Roman" w:hAnsi="Times New Roman" w:cs="Times New Roman"/>
          <w:b/>
          <w:sz w:val="24"/>
          <w:szCs w:val="24"/>
        </w:rPr>
        <w:t>VII. Відповідальність з</w:t>
      </w:r>
      <w:r w:rsidR="00674095">
        <w:rPr>
          <w:rFonts w:ascii="Times New Roman" w:hAnsi="Times New Roman" w:cs="Times New Roman"/>
          <w:b/>
          <w:sz w:val="24"/>
          <w:szCs w:val="24"/>
        </w:rPr>
        <w:t>а порушення трудової дисципліни</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7.1. Дисциплінарні стягнення застосовуються д</w:t>
      </w:r>
      <w:r w:rsidR="00674095">
        <w:rPr>
          <w:rFonts w:ascii="Times New Roman" w:hAnsi="Times New Roman" w:cs="Times New Roman"/>
          <w:sz w:val="24"/>
          <w:szCs w:val="24"/>
        </w:rPr>
        <w:t xml:space="preserve">о посадових осіб за невиконання </w:t>
      </w:r>
      <w:r w:rsidRPr="003A0561">
        <w:rPr>
          <w:rFonts w:ascii="Times New Roman" w:hAnsi="Times New Roman" w:cs="Times New Roman"/>
          <w:sz w:val="24"/>
          <w:szCs w:val="24"/>
        </w:rPr>
        <w:t>чи неналежне виконання службових обов’язків, пер</w:t>
      </w:r>
      <w:r w:rsidR="00674095">
        <w:rPr>
          <w:rFonts w:ascii="Times New Roman" w:hAnsi="Times New Roman" w:cs="Times New Roman"/>
          <w:sz w:val="24"/>
          <w:szCs w:val="24"/>
        </w:rPr>
        <w:t xml:space="preserve">евищення своїх повноважень, </w:t>
      </w:r>
      <w:r w:rsidRPr="003A0561">
        <w:rPr>
          <w:rFonts w:ascii="Times New Roman" w:hAnsi="Times New Roman" w:cs="Times New Roman"/>
          <w:sz w:val="24"/>
          <w:szCs w:val="24"/>
        </w:rPr>
        <w:t xml:space="preserve">порушення обмежень, </w:t>
      </w:r>
      <w:r w:rsidRPr="003A0561">
        <w:rPr>
          <w:rFonts w:ascii="Times New Roman" w:hAnsi="Times New Roman" w:cs="Times New Roman"/>
          <w:sz w:val="24"/>
          <w:szCs w:val="24"/>
        </w:rPr>
        <w:lastRenderedPageBreak/>
        <w:t>пов’язаних з проходженням служби в органам місцевогосамоврядування, а також за вчинок, який поро</w:t>
      </w:r>
      <w:r w:rsidR="00637EC8">
        <w:rPr>
          <w:rFonts w:ascii="Times New Roman" w:hAnsi="Times New Roman" w:cs="Times New Roman"/>
          <w:sz w:val="24"/>
          <w:szCs w:val="24"/>
        </w:rPr>
        <w:t xml:space="preserve">чить його як посадову особу або </w:t>
      </w:r>
      <w:r w:rsidRPr="003A0561">
        <w:rPr>
          <w:rFonts w:ascii="Times New Roman" w:hAnsi="Times New Roman" w:cs="Times New Roman"/>
          <w:sz w:val="24"/>
          <w:szCs w:val="24"/>
        </w:rPr>
        <w:t>дискредитує державний орган, в якому він працює.</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xml:space="preserve">7.2. За </w:t>
      </w:r>
      <w:r w:rsidR="00C75808" w:rsidRPr="003A0561">
        <w:rPr>
          <w:rFonts w:ascii="Times New Roman" w:hAnsi="Times New Roman" w:cs="Times New Roman"/>
          <w:sz w:val="24"/>
          <w:szCs w:val="24"/>
        </w:rPr>
        <w:t>порушеннятрудової</w:t>
      </w:r>
      <w:r w:rsidRPr="003A0561">
        <w:rPr>
          <w:rFonts w:ascii="Times New Roman" w:hAnsi="Times New Roman" w:cs="Times New Roman"/>
          <w:sz w:val="24"/>
          <w:szCs w:val="24"/>
        </w:rPr>
        <w:t xml:space="preserve"> дисципліни до </w:t>
      </w:r>
      <w:r w:rsidR="00C75808" w:rsidRPr="003A0561">
        <w:rPr>
          <w:rFonts w:ascii="Times New Roman" w:hAnsi="Times New Roman" w:cs="Times New Roman"/>
          <w:sz w:val="24"/>
          <w:szCs w:val="24"/>
        </w:rPr>
        <w:t>п</w:t>
      </w:r>
      <w:r w:rsidR="00C75808">
        <w:rPr>
          <w:rFonts w:ascii="Times New Roman" w:hAnsi="Times New Roman" w:cs="Times New Roman"/>
          <w:sz w:val="24"/>
          <w:szCs w:val="24"/>
        </w:rPr>
        <w:t>рацівника</w:t>
      </w:r>
      <w:r w:rsidR="00637EC8">
        <w:rPr>
          <w:rFonts w:ascii="Times New Roman" w:hAnsi="Times New Roman" w:cs="Times New Roman"/>
          <w:sz w:val="24"/>
          <w:szCs w:val="24"/>
        </w:rPr>
        <w:t xml:space="preserve"> може бути застосовано </w:t>
      </w:r>
      <w:r w:rsidRPr="003A0561">
        <w:rPr>
          <w:rFonts w:ascii="Times New Roman" w:hAnsi="Times New Roman" w:cs="Times New Roman"/>
          <w:sz w:val="24"/>
          <w:szCs w:val="24"/>
        </w:rPr>
        <w:t>тільки один з таких заходів стягнення:</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7.2.1 догана;</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7.2.2 звільнення.</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xml:space="preserve">До посадових осіб, крім зазначених </w:t>
      </w:r>
      <w:r w:rsidR="00637EC8">
        <w:rPr>
          <w:rFonts w:ascii="Times New Roman" w:hAnsi="Times New Roman" w:cs="Times New Roman"/>
          <w:sz w:val="24"/>
          <w:szCs w:val="24"/>
        </w:rPr>
        <w:t xml:space="preserve">дисциплінарних стягнень, можуть </w:t>
      </w:r>
      <w:r w:rsidRPr="003A0561">
        <w:rPr>
          <w:rFonts w:ascii="Times New Roman" w:hAnsi="Times New Roman" w:cs="Times New Roman"/>
          <w:sz w:val="24"/>
          <w:szCs w:val="24"/>
        </w:rPr>
        <w:t>застосовуватися такі заходи дисциплінарного впливу:</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7.2.3 попередження про неповну службову відповідність;</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7.2.4 затримка до одного року у присвоєнні че</w:t>
      </w:r>
      <w:r w:rsidR="00637EC8">
        <w:rPr>
          <w:rFonts w:ascii="Times New Roman" w:hAnsi="Times New Roman" w:cs="Times New Roman"/>
          <w:sz w:val="24"/>
          <w:szCs w:val="24"/>
        </w:rPr>
        <w:t xml:space="preserve">ргового рангу або у призначенні </w:t>
      </w:r>
      <w:r w:rsidRPr="003A0561">
        <w:rPr>
          <w:rFonts w:ascii="Times New Roman" w:hAnsi="Times New Roman" w:cs="Times New Roman"/>
          <w:sz w:val="24"/>
          <w:szCs w:val="24"/>
        </w:rPr>
        <w:t>на вищу посаду.</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xml:space="preserve">7.3. Порушення трудової дисципліни, </w:t>
      </w:r>
      <w:r w:rsidR="00637EC8">
        <w:rPr>
          <w:rFonts w:ascii="Times New Roman" w:hAnsi="Times New Roman" w:cs="Times New Roman"/>
          <w:sz w:val="24"/>
          <w:szCs w:val="24"/>
        </w:rPr>
        <w:t xml:space="preserve">тобто невиконання або неналежне </w:t>
      </w:r>
      <w:r w:rsidRPr="003A0561">
        <w:rPr>
          <w:rFonts w:ascii="Times New Roman" w:hAnsi="Times New Roman" w:cs="Times New Roman"/>
          <w:sz w:val="24"/>
          <w:szCs w:val="24"/>
        </w:rPr>
        <w:t>виконання по вині працівника покладених на нього трудових обов</w:t>
      </w:r>
      <w:r w:rsidR="00637EC8">
        <w:rPr>
          <w:rFonts w:ascii="Times New Roman" w:hAnsi="Times New Roman" w:cs="Times New Roman"/>
          <w:sz w:val="24"/>
          <w:szCs w:val="24"/>
        </w:rPr>
        <w:t xml:space="preserve">’язків, або порушення </w:t>
      </w:r>
      <w:r w:rsidRPr="003A0561">
        <w:rPr>
          <w:rFonts w:ascii="Times New Roman" w:hAnsi="Times New Roman" w:cs="Times New Roman"/>
          <w:sz w:val="24"/>
          <w:szCs w:val="24"/>
        </w:rPr>
        <w:t>режиму роботи, тягне за собою повне або часткове по</w:t>
      </w:r>
      <w:r w:rsidR="00637EC8">
        <w:rPr>
          <w:rFonts w:ascii="Times New Roman" w:hAnsi="Times New Roman" w:cs="Times New Roman"/>
          <w:sz w:val="24"/>
          <w:szCs w:val="24"/>
        </w:rPr>
        <w:t xml:space="preserve">збавлення премій, винагород, що </w:t>
      </w:r>
      <w:r w:rsidRPr="003A0561">
        <w:rPr>
          <w:rFonts w:ascii="Times New Roman" w:hAnsi="Times New Roman" w:cs="Times New Roman"/>
          <w:sz w:val="24"/>
          <w:szCs w:val="24"/>
        </w:rPr>
        <w:t>передбачаються положенням про преміювання у п</w:t>
      </w:r>
      <w:r w:rsidR="00637EC8">
        <w:rPr>
          <w:rFonts w:ascii="Times New Roman" w:hAnsi="Times New Roman" w:cs="Times New Roman"/>
          <w:sz w:val="24"/>
          <w:szCs w:val="24"/>
        </w:rPr>
        <w:t xml:space="preserve">орядку і розмірах, передбачених </w:t>
      </w:r>
      <w:r w:rsidRPr="003A0561">
        <w:rPr>
          <w:rFonts w:ascii="Times New Roman" w:hAnsi="Times New Roman" w:cs="Times New Roman"/>
          <w:sz w:val="24"/>
          <w:szCs w:val="24"/>
        </w:rPr>
        <w:t>останнім.</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7.4. Замість застосування до порушника дисциплінарного стягнення</w:t>
      </w:r>
      <w:r w:rsidR="00637EC8">
        <w:rPr>
          <w:rFonts w:ascii="Times New Roman" w:hAnsi="Times New Roman" w:cs="Times New Roman"/>
          <w:sz w:val="24"/>
          <w:szCs w:val="24"/>
        </w:rPr>
        <w:t xml:space="preserve"> сільський </w:t>
      </w:r>
      <w:r w:rsidRPr="003A0561">
        <w:rPr>
          <w:rFonts w:ascii="Times New Roman" w:hAnsi="Times New Roman" w:cs="Times New Roman"/>
          <w:sz w:val="24"/>
          <w:szCs w:val="24"/>
        </w:rPr>
        <w:t>голова вправі передати питання про порушення труд</w:t>
      </w:r>
      <w:r w:rsidR="00637EC8">
        <w:rPr>
          <w:rFonts w:ascii="Times New Roman" w:hAnsi="Times New Roman" w:cs="Times New Roman"/>
          <w:sz w:val="24"/>
          <w:szCs w:val="24"/>
        </w:rPr>
        <w:t xml:space="preserve">ової дисципліни на розгляд ради </w:t>
      </w:r>
      <w:r w:rsidRPr="003A0561">
        <w:rPr>
          <w:rFonts w:ascii="Times New Roman" w:hAnsi="Times New Roman" w:cs="Times New Roman"/>
          <w:sz w:val="24"/>
          <w:szCs w:val="24"/>
        </w:rPr>
        <w:t>трудового колективу.</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7.5. При скоєнні працівником прогулу без пов</w:t>
      </w:r>
      <w:r w:rsidR="00637EC8">
        <w:rPr>
          <w:rFonts w:ascii="Times New Roman" w:hAnsi="Times New Roman" w:cs="Times New Roman"/>
          <w:sz w:val="24"/>
          <w:szCs w:val="24"/>
        </w:rPr>
        <w:t xml:space="preserve">ажних причин, появи на роботі у </w:t>
      </w:r>
      <w:r w:rsidRPr="003A0561">
        <w:rPr>
          <w:rFonts w:ascii="Times New Roman" w:hAnsi="Times New Roman" w:cs="Times New Roman"/>
          <w:sz w:val="24"/>
          <w:szCs w:val="24"/>
        </w:rPr>
        <w:t xml:space="preserve">стані алкогольного, токсичного або наркотичного сп’яніння до нього </w:t>
      </w:r>
      <w:r w:rsidR="00637EC8">
        <w:rPr>
          <w:rFonts w:ascii="Times New Roman" w:hAnsi="Times New Roman" w:cs="Times New Roman"/>
          <w:sz w:val="24"/>
          <w:szCs w:val="24"/>
        </w:rPr>
        <w:t xml:space="preserve">застосовуються </w:t>
      </w:r>
      <w:r w:rsidRPr="003A0561">
        <w:rPr>
          <w:rFonts w:ascii="Times New Roman" w:hAnsi="Times New Roman" w:cs="Times New Roman"/>
          <w:sz w:val="24"/>
          <w:szCs w:val="24"/>
        </w:rPr>
        <w:t>заходи дисциплінарного або громадського стягнення, він по</w:t>
      </w:r>
      <w:r w:rsidR="00637EC8">
        <w:rPr>
          <w:rFonts w:ascii="Times New Roman" w:hAnsi="Times New Roman" w:cs="Times New Roman"/>
          <w:sz w:val="24"/>
          <w:szCs w:val="24"/>
        </w:rPr>
        <w:t xml:space="preserve">збавляється усіх видів премій і </w:t>
      </w:r>
      <w:r w:rsidRPr="003A0561">
        <w:rPr>
          <w:rFonts w:ascii="Times New Roman" w:hAnsi="Times New Roman" w:cs="Times New Roman"/>
          <w:sz w:val="24"/>
          <w:szCs w:val="24"/>
        </w:rPr>
        <w:t>винагород.</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7.6. Дисциплінарні стягнення застосовуються с</w:t>
      </w:r>
      <w:r w:rsidR="00637EC8">
        <w:rPr>
          <w:rFonts w:ascii="Times New Roman" w:hAnsi="Times New Roman" w:cs="Times New Roman"/>
          <w:sz w:val="24"/>
          <w:szCs w:val="24"/>
        </w:rPr>
        <w:t>ільським головою і оголошуються в р</w:t>
      </w:r>
      <w:r w:rsidRPr="003A0561">
        <w:rPr>
          <w:rFonts w:ascii="Times New Roman" w:hAnsi="Times New Roman" w:cs="Times New Roman"/>
          <w:sz w:val="24"/>
          <w:szCs w:val="24"/>
        </w:rPr>
        <w:t>озпорядженні, яке доводиться працівнику під розпис не піз</w:t>
      </w:r>
      <w:r w:rsidR="00637EC8">
        <w:rPr>
          <w:rFonts w:ascii="Times New Roman" w:hAnsi="Times New Roman" w:cs="Times New Roman"/>
          <w:sz w:val="24"/>
          <w:szCs w:val="24"/>
        </w:rPr>
        <w:t xml:space="preserve">ніше трьох днів з моменту </w:t>
      </w:r>
      <w:r w:rsidRPr="003A0561">
        <w:rPr>
          <w:rFonts w:ascii="Times New Roman" w:hAnsi="Times New Roman" w:cs="Times New Roman"/>
          <w:sz w:val="24"/>
          <w:szCs w:val="24"/>
        </w:rPr>
        <w:t>оголошення.</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7.7. Рада трудового колективу, розглядаючи пер</w:t>
      </w:r>
      <w:r w:rsidR="00637EC8">
        <w:rPr>
          <w:rFonts w:ascii="Times New Roman" w:hAnsi="Times New Roman" w:cs="Times New Roman"/>
          <w:sz w:val="24"/>
          <w:szCs w:val="24"/>
        </w:rPr>
        <w:t xml:space="preserve">едані їй керівництвом сільської </w:t>
      </w:r>
      <w:r w:rsidRPr="003A0561">
        <w:rPr>
          <w:rFonts w:ascii="Times New Roman" w:hAnsi="Times New Roman" w:cs="Times New Roman"/>
          <w:sz w:val="24"/>
          <w:szCs w:val="24"/>
        </w:rPr>
        <w:t xml:space="preserve">ради матеріали про порушення трудової дисципліни, </w:t>
      </w:r>
      <w:r w:rsidR="00637EC8">
        <w:rPr>
          <w:rFonts w:ascii="Times New Roman" w:hAnsi="Times New Roman" w:cs="Times New Roman"/>
          <w:sz w:val="24"/>
          <w:szCs w:val="24"/>
        </w:rPr>
        <w:t xml:space="preserve">може застосовувати до порушника </w:t>
      </w:r>
      <w:r w:rsidRPr="003A0561">
        <w:rPr>
          <w:rFonts w:ascii="Times New Roman" w:hAnsi="Times New Roman" w:cs="Times New Roman"/>
          <w:sz w:val="24"/>
          <w:szCs w:val="24"/>
        </w:rPr>
        <w:t>громадське стягнення – громадську догану.</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7.8. До застосування мір дисциплінарного</w:t>
      </w:r>
      <w:r w:rsidR="00637EC8">
        <w:rPr>
          <w:rFonts w:ascii="Times New Roman" w:hAnsi="Times New Roman" w:cs="Times New Roman"/>
          <w:sz w:val="24"/>
          <w:szCs w:val="24"/>
        </w:rPr>
        <w:t xml:space="preserve"> або громадського стягнення від </w:t>
      </w:r>
      <w:r w:rsidRPr="003A0561">
        <w:rPr>
          <w:rFonts w:ascii="Times New Roman" w:hAnsi="Times New Roman" w:cs="Times New Roman"/>
          <w:sz w:val="24"/>
          <w:szCs w:val="24"/>
        </w:rPr>
        <w:t>порушника потрібно взя</w:t>
      </w:r>
      <w:r w:rsidR="00637EC8">
        <w:rPr>
          <w:rFonts w:ascii="Times New Roman" w:hAnsi="Times New Roman" w:cs="Times New Roman"/>
          <w:sz w:val="24"/>
          <w:szCs w:val="24"/>
        </w:rPr>
        <w:t xml:space="preserve">ти пояснення в письмовій формі. </w:t>
      </w:r>
      <w:r w:rsidRPr="003A0561">
        <w:rPr>
          <w:rFonts w:ascii="Times New Roman" w:hAnsi="Times New Roman" w:cs="Times New Roman"/>
          <w:sz w:val="24"/>
          <w:szCs w:val="24"/>
        </w:rPr>
        <w:t>Відмова від дачі пояснення не є перешко</w:t>
      </w:r>
      <w:r w:rsidR="00637EC8">
        <w:rPr>
          <w:rFonts w:ascii="Times New Roman" w:hAnsi="Times New Roman" w:cs="Times New Roman"/>
          <w:sz w:val="24"/>
          <w:szCs w:val="24"/>
        </w:rPr>
        <w:t xml:space="preserve">дою для застосування стягнення. </w:t>
      </w:r>
      <w:r w:rsidRPr="003A0561">
        <w:rPr>
          <w:rFonts w:ascii="Times New Roman" w:hAnsi="Times New Roman" w:cs="Times New Roman"/>
          <w:sz w:val="24"/>
          <w:szCs w:val="24"/>
        </w:rPr>
        <w:t>Дисциплінарне стягнення застосовується безпосередньо після виявлення</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порушення, але не пізніше одного місяця з дня йог</w:t>
      </w:r>
      <w:r w:rsidR="00637EC8">
        <w:rPr>
          <w:rFonts w:ascii="Times New Roman" w:hAnsi="Times New Roman" w:cs="Times New Roman"/>
          <w:sz w:val="24"/>
          <w:szCs w:val="24"/>
        </w:rPr>
        <w:t xml:space="preserve">о виявлення, не враховуючи часу </w:t>
      </w:r>
      <w:r w:rsidRPr="003A0561">
        <w:rPr>
          <w:rFonts w:ascii="Times New Roman" w:hAnsi="Times New Roman" w:cs="Times New Roman"/>
          <w:sz w:val="24"/>
          <w:szCs w:val="24"/>
        </w:rPr>
        <w:t>хвороби або перебування у щорічній відпустці. Дисци</w:t>
      </w:r>
      <w:r w:rsidR="00637EC8">
        <w:rPr>
          <w:rFonts w:ascii="Times New Roman" w:hAnsi="Times New Roman" w:cs="Times New Roman"/>
          <w:sz w:val="24"/>
          <w:szCs w:val="24"/>
        </w:rPr>
        <w:t xml:space="preserve">плінарне стягнення не може бути </w:t>
      </w:r>
      <w:r w:rsidRPr="003A0561">
        <w:rPr>
          <w:rFonts w:ascii="Times New Roman" w:hAnsi="Times New Roman" w:cs="Times New Roman"/>
          <w:sz w:val="24"/>
          <w:szCs w:val="24"/>
        </w:rPr>
        <w:t>накладене пізніше шести місяців з дня допущення порушення.</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 xml:space="preserve">7.9. За кожне порушення трудової дисципліни </w:t>
      </w:r>
      <w:r w:rsidR="00637EC8">
        <w:rPr>
          <w:rFonts w:ascii="Times New Roman" w:hAnsi="Times New Roman" w:cs="Times New Roman"/>
          <w:sz w:val="24"/>
          <w:szCs w:val="24"/>
        </w:rPr>
        <w:t xml:space="preserve">може бути застосоване лише одне </w:t>
      </w:r>
      <w:r w:rsidRPr="003A0561">
        <w:rPr>
          <w:rFonts w:ascii="Times New Roman" w:hAnsi="Times New Roman" w:cs="Times New Roman"/>
          <w:sz w:val="24"/>
          <w:szCs w:val="24"/>
        </w:rPr>
        <w:t>дисциплінарне стягнення. При застосуванні враховуєть</w:t>
      </w:r>
      <w:r w:rsidR="00637EC8">
        <w:rPr>
          <w:rFonts w:ascii="Times New Roman" w:hAnsi="Times New Roman" w:cs="Times New Roman"/>
          <w:sz w:val="24"/>
          <w:szCs w:val="24"/>
        </w:rPr>
        <w:t xml:space="preserve">ся важкість скоєного порушення, </w:t>
      </w:r>
      <w:r w:rsidRPr="003A0561">
        <w:rPr>
          <w:rFonts w:ascii="Times New Roman" w:hAnsi="Times New Roman" w:cs="Times New Roman"/>
          <w:sz w:val="24"/>
          <w:szCs w:val="24"/>
        </w:rPr>
        <w:t>обставини, за яких його було допущено, попередня робота та поведінка працівника.</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7.10. Якщо протягом року з дня застосування до працівн</w:t>
      </w:r>
      <w:r w:rsidR="00637EC8">
        <w:rPr>
          <w:rFonts w:ascii="Times New Roman" w:hAnsi="Times New Roman" w:cs="Times New Roman"/>
          <w:sz w:val="24"/>
          <w:szCs w:val="24"/>
        </w:rPr>
        <w:t xml:space="preserve">ика не будуть застосовані </w:t>
      </w:r>
      <w:r w:rsidRPr="003A0561">
        <w:rPr>
          <w:rFonts w:ascii="Times New Roman" w:hAnsi="Times New Roman" w:cs="Times New Roman"/>
          <w:sz w:val="24"/>
          <w:szCs w:val="24"/>
        </w:rPr>
        <w:t>нові дисциплінарні стягнення, то він вважається таким, що не був покараний.</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Дисциплінарне стягнення може бути знято дост</w:t>
      </w:r>
      <w:r w:rsidR="00637EC8">
        <w:rPr>
          <w:rFonts w:ascii="Times New Roman" w:hAnsi="Times New Roman" w:cs="Times New Roman"/>
          <w:sz w:val="24"/>
          <w:szCs w:val="24"/>
        </w:rPr>
        <w:t xml:space="preserve">роково за пропозицією трудового </w:t>
      </w:r>
      <w:r w:rsidRPr="003A0561">
        <w:rPr>
          <w:rFonts w:ascii="Times New Roman" w:hAnsi="Times New Roman" w:cs="Times New Roman"/>
          <w:sz w:val="24"/>
          <w:szCs w:val="24"/>
        </w:rPr>
        <w:t>колективу, якщо працівник не допускає нових порушень і проявив себе, як сумлін</w:t>
      </w:r>
      <w:r w:rsidR="00637EC8">
        <w:rPr>
          <w:rFonts w:ascii="Times New Roman" w:hAnsi="Times New Roman" w:cs="Times New Roman"/>
          <w:sz w:val="24"/>
          <w:szCs w:val="24"/>
        </w:rPr>
        <w:t xml:space="preserve">ний </w:t>
      </w:r>
      <w:r w:rsidRPr="003A0561">
        <w:rPr>
          <w:rFonts w:ascii="Times New Roman" w:hAnsi="Times New Roman" w:cs="Times New Roman"/>
          <w:sz w:val="24"/>
          <w:szCs w:val="24"/>
        </w:rPr>
        <w:t>працівник.</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Зняття стягнення оформляється розпорядженням сільського голови.</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p>
    <w:p w:rsidR="003A0561" w:rsidRPr="00637EC8" w:rsidRDefault="003A0561" w:rsidP="00637EC8">
      <w:pPr>
        <w:tabs>
          <w:tab w:val="left" w:pos="709"/>
        </w:tabs>
        <w:spacing w:after="0" w:line="240" w:lineRule="auto"/>
        <w:jc w:val="center"/>
        <w:rPr>
          <w:rFonts w:ascii="Times New Roman" w:hAnsi="Times New Roman" w:cs="Times New Roman"/>
          <w:b/>
          <w:sz w:val="24"/>
          <w:szCs w:val="24"/>
        </w:rPr>
      </w:pPr>
      <w:r w:rsidRPr="00637EC8">
        <w:rPr>
          <w:rFonts w:ascii="Times New Roman" w:hAnsi="Times New Roman" w:cs="Times New Roman"/>
          <w:b/>
          <w:sz w:val="24"/>
          <w:szCs w:val="24"/>
        </w:rPr>
        <w:t>VIII. Заключні положення</w:t>
      </w: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p>
    <w:p w:rsidR="003A0561" w:rsidRP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8.1. Правила внутрішнього трудового розпорядку вивішуються на видному місці.</w:t>
      </w:r>
    </w:p>
    <w:p w:rsidR="003A0561" w:rsidRDefault="003A0561" w:rsidP="003A0561">
      <w:pPr>
        <w:tabs>
          <w:tab w:val="left" w:pos="709"/>
        </w:tabs>
        <w:spacing w:after="0" w:line="240" w:lineRule="auto"/>
        <w:jc w:val="both"/>
        <w:rPr>
          <w:rFonts w:ascii="Times New Roman" w:hAnsi="Times New Roman" w:cs="Times New Roman"/>
          <w:sz w:val="24"/>
          <w:szCs w:val="24"/>
        </w:rPr>
      </w:pPr>
      <w:r w:rsidRPr="003A0561">
        <w:rPr>
          <w:rFonts w:ascii="Times New Roman" w:hAnsi="Times New Roman" w:cs="Times New Roman"/>
          <w:sz w:val="24"/>
          <w:szCs w:val="24"/>
        </w:rPr>
        <w:t>8.2. Працівники сільської ради ознайомлюються із зазначеними Правилами пі</w:t>
      </w:r>
      <w:r w:rsidR="00637EC8">
        <w:rPr>
          <w:rFonts w:ascii="Times New Roman" w:hAnsi="Times New Roman" w:cs="Times New Roman"/>
          <w:sz w:val="24"/>
          <w:szCs w:val="24"/>
        </w:rPr>
        <w:t xml:space="preserve">д </w:t>
      </w:r>
      <w:r w:rsidRPr="003A0561">
        <w:rPr>
          <w:rFonts w:ascii="Times New Roman" w:hAnsi="Times New Roman" w:cs="Times New Roman"/>
          <w:sz w:val="24"/>
          <w:szCs w:val="24"/>
        </w:rPr>
        <w:t>підпис.</w:t>
      </w:r>
    </w:p>
    <w:p w:rsidR="00B809F7" w:rsidRDefault="00B809F7" w:rsidP="003A0561">
      <w:pPr>
        <w:tabs>
          <w:tab w:val="left" w:pos="709"/>
        </w:tabs>
        <w:spacing w:after="0" w:line="240" w:lineRule="auto"/>
        <w:ind w:firstLine="709"/>
        <w:jc w:val="both"/>
        <w:rPr>
          <w:rFonts w:ascii="Times New Roman" w:hAnsi="Times New Roman" w:cs="Times New Roman"/>
          <w:sz w:val="24"/>
          <w:szCs w:val="24"/>
        </w:rPr>
      </w:pPr>
    </w:p>
    <w:p w:rsidR="009E20B1" w:rsidRDefault="009E20B1" w:rsidP="00A408F8">
      <w:pPr>
        <w:tabs>
          <w:tab w:val="left" w:pos="709"/>
        </w:tabs>
        <w:spacing w:after="0" w:line="240" w:lineRule="auto"/>
        <w:ind w:firstLine="709"/>
        <w:jc w:val="center"/>
        <w:rPr>
          <w:rFonts w:ascii="Times New Roman" w:hAnsi="Times New Roman" w:cs="Times New Roman"/>
          <w:sz w:val="24"/>
          <w:szCs w:val="24"/>
        </w:rPr>
      </w:pPr>
    </w:p>
    <w:p w:rsidR="00575EEE" w:rsidRPr="00F13914" w:rsidRDefault="00575EEE" w:rsidP="00F13914">
      <w:pPr>
        <w:tabs>
          <w:tab w:val="left" w:pos="709"/>
        </w:tabs>
        <w:spacing w:after="0" w:line="240" w:lineRule="auto"/>
        <w:ind w:firstLine="709"/>
        <w:jc w:val="both"/>
        <w:rPr>
          <w:rFonts w:ascii="Times New Roman" w:hAnsi="Times New Roman" w:cs="Times New Roman"/>
          <w:sz w:val="24"/>
          <w:szCs w:val="24"/>
        </w:rPr>
      </w:pPr>
    </w:p>
    <w:p w:rsidR="00B763FC" w:rsidRPr="004025E5" w:rsidRDefault="00B763FC" w:rsidP="004025E5">
      <w:pPr>
        <w:tabs>
          <w:tab w:val="left" w:pos="709"/>
        </w:tabs>
        <w:spacing w:after="0" w:line="240" w:lineRule="auto"/>
        <w:ind w:firstLine="709"/>
        <w:jc w:val="both"/>
        <w:rPr>
          <w:rFonts w:ascii="Times New Roman" w:hAnsi="Times New Roman" w:cs="Times New Roman"/>
          <w:sz w:val="24"/>
          <w:szCs w:val="24"/>
        </w:rPr>
      </w:pPr>
    </w:p>
    <w:p w:rsidR="00A94811" w:rsidRDefault="00EA3197" w:rsidP="00EA3197">
      <w:pPr>
        <w:tabs>
          <w:tab w:val="left" w:pos="709"/>
        </w:tabs>
        <w:spacing w:after="0" w:line="240" w:lineRule="auto"/>
        <w:ind w:firstLine="709"/>
        <w:jc w:val="both"/>
        <w:rPr>
          <w:rFonts w:ascii="Times New Roman" w:hAnsi="Times New Roman" w:cs="Times New Roman"/>
          <w:b/>
          <w:sz w:val="24"/>
          <w:szCs w:val="24"/>
        </w:rPr>
      </w:pPr>
      <w:r w:rsidRPr="00B809F7">
        <w:rPr>
          <w:rFonts w:ascii="Times New Roman" w:hAnsi="Times New Roman" w:cs="Times New Roman"/>
          <w:b/>
          <w:sz w:val="24"/>
          <w:szCs w:val="24"/>
        </w:rPr>
        <w:br/>
      </w:r>
    </w:p>
    <w:p w:rsidR="00DA7CCD" w:rsidRDefault="00DA7CCD" w:rsidP="00EA3197">
      <w:pPr>
        <w:tabs>
          <w:tab w:val="left" w:pos="709"/>
        </w:tabs>
        <w:spacing w:after="0" w:line="240" w:lineRule="auto"/>
        <w:ind w:firstLine="709"/>
        <w:jc w:val="both"/>
        <w:rPr>
          <w:rFonts w:ascii="Times New Roman" w:hAnsi="Times New Roman" w:cs="Times New Roman"/>
          <w:b/>
          <w:sz w:val="24"/>
          <w:szCs w:val="24"/>
        </w:rPr>
      </w:pPr>
    </w:p>
    <w:p w:rsidR="00DA7CCD" w:rsidRDefault="00DA7CCD" w:rsidP="00EA3197">
      <w:pPr>
        <w:tabs>
          <w:tab w:val="left" w:pos="709"/>
        </w:tabs>
        <w:spacing w:after="0" w:line="240" w:lineRule="auto"/>
        <w:ind w:firstLine="709"/>
        <w:jc w:val="both"/>
        <w:rPr>
          <w:rFonts w:ascii="Times New Roman" w:hAnsi="Times New Roman" w:cs="Times New Roman"/>
          <w:b/>
          <w:sz w:val="24"/>
          <w:szCs w:val="24"/>
        </w:rPr>
      </w:pPr>
    </w:p>
    <w:p w:rsidR="004D75B4" w:rsidRDefault="004D75B4" w:rsidP="00B54F5B">
      <w:pPr>
        <w:tabs>
          <w:tab w:val="left" w:pos="709"/>
        </w:tabs>
        <w:spacing w:after="0" w:line="240" w:lineRule="auto"/>
        <w:rPr>
          <w:rFonts w:ascii="Times New Roman" w:hAnsi="Times New Roman" w:cs="Times New Roman"/>
          <w:b/>
          <w:sz w:val="24"/>
          <w:szCs w:val="24"/>
        </w:rPr>
      </w:pPr>
    </w:p>
    <w:p w:rsidR="004D75B4" w:rsidRDefault="004D75B4" w:rsidP="00586F92">
      <w:pPr>
        <w:tabs>
          <w:tab w:val="left" w:pos="709"/>
        </w:tabs>
        <w:spacing w:after="0" w:line="240" w:lineRule="auto"/>
        <w:ind w:firstLine="709"/>
        <w:jc w:val="right"/>
        <w:rPr>
          <w:rFonts w:ascii="Times New Roman" w:hAnsi="Times New Roman" w:cs="Times New Roman"/>
          <w:b/>
          <w:sz w:val="24"/>
          <w:szCs w:val="24"/>
        </w:rPr>
      </w:pPr>
    </w:p>
    <w:p w:rsidR="004D75B4" w:rsidRDefault="004D75B4" w:rsidP="00586F92">
      <w:pPr>
        <w:tabs>
          <w:tab w:val="left" w:pos="709"/>
        </w:tabs>
        <w:spacing w:after="0" w:line="240" w:lineRule="auto"/>
        <w:ind w:firstLine="709"/>
        <w:jc w:val="right"/>
        <w:rPr>
          <w:rFonts w:ascii="Times New Roman" w:hAnsi="Times New Roman" w:cs="Times New Roman"/>
          <w:b/>
          <w:sz w:val="24"/>
          <w:szCs w:val="24"/>
        </w:rPr>
      </w:pPr>
    </w:p>
    <w:p w:rsidR="004D75B4" w:rsidRDefault="004D75B4" w:rsidP="00586F92">
      <w:pPr>
        <w:tabs>
          <w:tab w:val="left" w:pos="709"/>
        </w:tabs>
        <w:spacing w:after="0" w:line="240" w:lineRule="auto"/>
        <w:ind w:firstLine="709"/>
        <w:jc w:val="right"/>
        <w:rPr>
          <w:rFonts w:ascii="Times New Roman" w:hAnsi="Times New Roman" w:cs="Times New Roman"/>
          <w:b/>
          <w:sz w:val="24"/>
          <w:szCs w:val="24"/>
        </w:rPr>
      </w:pPr>
    </w:p>
    <w:p w:rsidR="000F462B" w:rsidRDefault="00B54F5B" w:rsidP="00B54F5B">
      <w:pPr>
        <w:tabs>
          <w:tab w:val="left" w:pos="709"/>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ЗАТВЕРДЖЕНО                                                                                     </w:t>
      </w:r>
      <w:r w:rsidR="00586F92">
        <w:rPr>
          <w:rFonts w:ascii="Times New Roman" w:hAnsi="Times New Roman" w:cs="Times New Roman"/>
          <w:b/>
          <w:sz w:val="24"/>
          <w:szCs w:val="24"/>
        </w:rPr>
        <w:t>Додаток № 2</w:t>
      </w:r>
    </w:p>
    <w:p w:rsidR="00B54F5B" w:rsidRDefault="00B54F5B" w:rsidP="00B54F5B">
      <w:pPr>
        <w:tabs>
          <w:tab w:val="left" w:pos="709"/>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Сільський голова </w:t>
      </w:r>
    </w:p>
    <w:p w:rsidR="00B54F5B" w:rsidRDefault="00B54F5B" w:rsidP="00B54F5B">
      <w:pPr>
        <w:tabs>
          <w:tab w:val="left" w:pos="709"/>
        </w:tabs>
        <w:spacing w:after="0" w:line="240" w:lineRule="auto"/>
        <w:ind w:firstLine="709"/>
        <w:rPr>
          <w:rFonts w:ascii="Times New Roman" w:hAnsi="Times New Roman" w:cs="Times New Roman"/>
          <w:b/>
          <w:sz w:val="24"/>
          <w:szCs w:val="24"/>
        </w:rPr>
      </w:pPr>
    </w:p>
    <w:p w:rsidR="00B54F5B" w:rsidRDefault="00B54F5B" w:rsidP="00B54F5B">
      <w:pPr>
        <w:tabs>
          <w:tab w:val="left" w:pos="709"/>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_________________Сергій ШМАТЕНКО</w:t>
      </w:r>
    </w:p>
    <w:p w:rsidR="00B54F5B" w:rsidRPr="00586F92" w:rsidRDefault="00B54F5B" w:rsidP="00B54F5B">
      <w:pPr>
        <w:tabs>
          <w:tab w:val="left" w:pos="709"/>
        </w:tabs>
        <w:spacing w:after="0" w:line="240" w:lineRule="auto"/>
        <w:ind w:firstLine="709"/>
        <w:rPr>
          <w:rFonts w:ascii="Times New Roman" w:hAnsi="Times New Roman" w:cs="Times New Roman"/>
          <w:b/>
          <w:sz w:val="24"/>
          <w:szCs w:val="24"/>
        </w:rPr>
      </w:pPr>
    </w:p>
    <w:p w:rsidR="00586F92" w:rsidRPr="00586F92" w:rsidRDefault="00586F92" w:rsidP="00586F92">
      <w:pPr>
        <w:tabs>
          <w:tab w:val="left" w:pos="709"/>
        </w:tabs>
        <w:spacing w:after="0" w:line="240" w:lineRule="auto"/>
        <w:ind w:firstLine="709"/>
        <w:jc w:val="both"/>
        <w:rPr>
          <w:rFonts w:ascii="Times New Roman" w:hAnsi="Times New Roman" w:cs="Times New Roman"/>
          <w:sz w:val="24"/>
          <w:szCs w:val="24"/>
        </w:rPr>
      </w:pPr>
    </w:p>
    <w:p w:rsidR="00586F92" w:rsidRPr="00586F92" w:rsidRDefault="00586F92" w:rsidP="00586F92">
      <w:pPr>
        <w:tabs>
          <w:tab w:val="left" w:pos="709"/>
        </w:tabs>
        <w:spacing w:after="0" w:line="240" w:lineRule="auto"/>
        <w:ind w:firstLine="709"/>
        <w:jc w:val="center"/>
        <w:rPr>
          <w:rFonts w:ascii="Times New Roman" w:hAnsi="Times New Roman" w:cs="Times New Roman"/>
          <w:b/>
          <w:sz w:val="24"/>
          <w:szCs w:val="24"/>
        </w:rPr>
      </w:pPr>
      <w:r w:rsidRPr="00586F92">
        <w:rPr>
          <w:rFonts w:ascii="Times New Roman" w:hAnsi="Times New Roman" w:cs="Times New Roman"/>
          <w:b/>
          <w:sz w:val="24"/>
          <w:szCs w:val="24"/>
        </w:rPr>
        <w:t>Положення</w:t>
      </w:r>
    </w:p>
    <w:p w:rsidR="00586F92" w:rsidRPr="00586F92" w:rsidRDefault="00586F92" w:rsidP="00586F92">
      <w:pPr>
        <w:tabs>
          <w:tab w:val="left" w:pos="709"/>
        </w:tabs>
        <w:spacing w:after="0" w:line="240" w:lineRule="auto"/>
        <w:ind w:firstLine="709"/>
        <w:jc w:val="center"/>
        <w:rPr>
          <w:rFonts w:ascii="Times New Roman" w:hAnsi="Times New Roman" w:cs="Times New Roman"/>
          <w:b/>
          <w:sz w:val="24"/>
          <w:szCs w:val="24"/>
        </w:rPr>
      </w:pPr>
      <w:r w:rsidRPr="00586F92">
        <w:rPr>
          <w:rFonts w:ascii="Times New Roman" w:hAnsi="Times New Roman" w:cs="Times New Roman"/>
          <w:b/>
          <w:sz w:val="24"/>
          <w:szCs w:val="24"/>
        </w:rPr>
        <w:t>про оплату праці та матеріальне стимулювання пра</w:t>
      </w:r>
      <w:r>
        <w:rPr>
          <w:rFonts w:ascii="Times New Roman" w:hAnsi="Times New Roman" w:cs="Times New Roman"/>
          <w:b/>
          <w:sz w:val="24"/>
          <w:szCs w:val="24"/>
        </w:rPr>
        <w:t xml:space="preserve">цівників апарату сільської ради </w:t>
      </w:r>
      <w:r w:rsidRPr="00586F92">
        <w:rPr>
          <w:rFonts w:ascii="Times New Roman" w:hAnsi="Times New Roman" w:cs="Times New Roman"/>
          <w:b/>
          <w:sz w:val="24"/>
          <w:szCs w:val="24"/>
        </w:rPr>
        <w:t>і робітників, зайнятих обслуговуванням апарату та виконавчих органів</w:t>
      </w:r>
    </w:p>
    <w:p w:rsidR="00586F92" w:rsidRPr="00586F92" w:rsidRDefault="00586F92" w:rsidP="00586F92">
      <w:pPr>
        <w:tabs>
          <w:tab w:val="left" w:pos="709"/>
        </w:tabs>
        <w:spacing w:after="0" w:line="240" w:lineRule="auto"/>
        <w:ind w:firstLine="709"/>
        <w:jc w:val="center"/>
        <w:rPr>
          <w:rFonts w:ascii="Times New Roman" w:hAnsi="Times New Roman" w:cs="Times New Roman"/>
          <w:sz w:val="24"/>
          <w:szCs w:val="24"/>
        </w:rPr>
      </w:pPr>
    </w:p>
    <w:p w:rsidR="00586F92" w:rsidRPr="00586F92" w:rsidRDefault="00586F92" w:rsidP="00586F92">
      <w:pPr>
        <w:tabs>
          <w:tab w:val="left" w:pos="709"/>
        </w:tabs>
        <w:spacing w:after="0" w:line="240" w:lineRule="auto"/>
        <w:ind w:firstLine="709"/>
        <w:jc w:val="center"/>
        <w:rPr>
          <w:rFonts w:ascii="Times New Roman" w:hAnsi="Times New Roman" w:cs="Times New Roman"/>
          <w:b/>
          <w:sz w:val="24"/>
          <w:szCs w:val="24"/>
        </w:rPr>
      </w:pPr>
      <w:r w:rsidRPr="00586F92">
        <w:rPr>
          <w:rFonts w:ascii="Times New Roman" w:hAnsi="Times New Roman" w:cs="Times New Roman"/>
          <w:b/>
          <w:sz w:val="24"/>
          <w:szCs w:val="24"/>
        </w:rPr>
        <w:t>1.Загальні положення</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1.1. Положення про оплату праці та матеріальне стимулювання працівників апарату сільської ради і робітників, зайнятих обслуговуванням апарату та виконавчих органів (далі - Положення) розроблено відповідно до Закону України «Про місцеве самоврядування в Україні», Закону України «Про службу в органах місцевого самоврядування», статей 97 КЗпП України, постанови Кабінету Міністрів України від 09.03.2006 № 268 «Про впорядкування структури та умов оплати праці працівників органів виконавчої влади, органів прокуратури, судів та інших органів», наказу Міністерства праці України від 02.10.1996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метою заохочення працівників апарату сільської ради, її виконавчого комітету і робітників, зайнятих обслуговуванням органу місцевого самоврядування (далі - працівників) за ініціативність, творчість в роботі, добросовісне виконання посадових обов’язків і завдань шляхом урахування їх особистого внеску в загальні результати роботи.</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1.2 Дія цього Положення поширюється на працівників апарату сільської ради і робітників, зайнятих обслуговуванням апарату та виконавчих органів</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1.3 Преміювання працівників здійснюється відповідно до їх особистого внеску в загальні результати роботи, рівня трудової та виконавської дисципліни, інтенсивності праці за підсумками роботи за місяць та відпрацьованого часу.</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1.4 В окремих випадках за виконання особливо важливої роботи або з нагоди ювілейних дат 50 років, 55 років (жінкам), 60 років (чоловікам</w:t>
      </w:r>
      <w:r w:rsidR="0003327C" w:rsidRPr="004D75B4">
        <w:rPr>
          <w:rFonts w:ascii="Times New Roman" w:hAnsi="Times New Roman" w:cs="Times New Roman"/>
          <w:sz w:val="24"/>
          <w:szCs w:val="24"/>
        </w:rPr>
        <w:t xml:space="preserve"> та жінкам </w:t>
      </w:r>
      <w:r w:rsidRPr="004D75B4">
        <w:rPr>
          <w:rFonts w:ascii="Times New Roman" w:hAnsi="Times New Roman" w:cs="Times New Roman"/>
          <w:sz w:val="24"/>
          <w:szCs w:val="24"/>
        </w:rPr>
        <w:t>), державних, пам’ятних, ювілейних дат та професійних свят за розпорядженням сільського голови з урахуванням особистого внеску працівникам може бути виплачена одноразова премія в межах затвердженого фонду оплати праці.</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1.5 Відповідно до пп. 3 п. 2 наказу Міністерства праці України від 02.10.1996 N 77 робітникам ( водію, прибиральниці, охоронцю, опалювачу та ін.), зайнятим обслуговуванням органу місцевого самоврядування, надається місячна грошова премія залежно від їхнього вкладу в кінцеві результати роботи органу місцевого самоврядування.</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1.6 Відповідно до пп. 3 п. 2, п. 6 постанови Кабінету Міністрів України від 09.03.2006 № 268 посадовим особам місцевого самоврядування та службовцям надається матеріальна допомога для вирішення соціально- побутових питань та допомога для оздоровлення при наданні щорічної відпустки у розмірі, що не перевищує середньомісячної заробітної плати.</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1.7 Відповідно до пп. з п. 2 наказу Міністерства праці України від 02.10.1996 N 77 робітникам, зайнятим обслуговуванням органу місцевого самоврядування, надається матеріальна допомога у розмірі середньомісячного заробітку.</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1.8 Премія не нараховується працівникам за час відпусток, тимчасової непрацездатності, відрядженим на навчання з метою підвищення кваліфікації, в тому числі за кордон.</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1.9 Працівникам, які звільнені з роботи в місяць, за який проводиться преміювання, премії не виплачуються, за винятком працівників, які вийшли на пенсію або звільнилися за станом здоров’я.</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1.10.Працівникам, яким винесена догана, премія не виплачується протягом дії дисциплінарного стягнення.</w:t>
      </w:r>
    </w:p>
    <w:p w:rsidR="00586F92" w:rsidRPr="004D75B4" w:rsidRDefault="00586F92" w:rsidP="00586F92">
      <w:pPr>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lastRenderedPageBreak/>
        <w:t>2. Порядок визначення фонду преміювання</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2.1 Фонд преміювання працівників сільської ради утворюється в межах коштів, передбачених на преміювання у кошторисі та економії коштів на оплату праці.</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2.2 На створення річного фонду преміювання спрямовуються кошти в розмірі 40% середньомісячного фонду заробітної плати та в межах фонду оплати праці.</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2.3. Видатки на преміювання передбачаються в кошторисі на утримання апарату сільської ради і робітників, зайнятих обслуговуванням апарату та виконавчих органів.</w:t>
      </w:r>
    </w:p>
    <w:p w:rsidR="00586F92" w:rsidRPr="004D75B4" w:rsidRDefault="00586F92" w:rsidP="00586F92">
      <w:pPr>
        <w:spacing w:after="0" w:line="240" w:lineRule="auto"/>
        <w:ind w:firstLine="709"/>
        <w:jc w:val="both"/>
        <w:rPr>
          <w:rFonts w:ascii="Times New Roman" w:hAnsi="Times New Roman" w:cs="Times New Roman"/>
          <w:sz w:val="24"/>
          <w:szCs w:val="24"/>
        </w:rPr>
      </w:pPr>
    </w:p>
    <w:p w:rsidR="00586F92" w:rsidRPr="004D75B4" w:rsidRDefault="00586F92" w:rsidP="00586F92">
      <w:pPr>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3. Показники преміювання та розмір премії</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3.1. Преміювання працівників сільської ради, встановлення їм надбавок здійснюється сільським головою на підставі оцінки та всебічного аналізу виконання ними посадових повноважень та функціональних обов’язків, дотримання правил внутрішнього трудового розпорядку та трудової дисципліни</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3.2.Премії нараховуються у відсотках до посадового окладу з урахуванням усіх видів надбавок та доплат відповідно до особистого внеску в загальні результати роботи та (або) встановлюються в конкретних розмірах.</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3.3. За результатами роботи за місяць для визначення розміру премії працівникам враховуються такі показники:</w:t>
      </w:r>
    </w:p>
    <w:p w:rsidR="00586F92" w:rsidRPr="004D75B4" w:rsidRDefault="00C75808" w:rsidP="00FC38EA">
      <w:pPr>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 своєчасне</w:t>
      </w:r>
      <w:r w:rsidR="00586F92" w:rsidRPr="004D75B4">
        <w:rPr>
          <w:rFonts w:ascii="Times New Roman" w:hAnsi="Times New Roman" w:cs="Times New Roman"/>
          <w:sz w:val="24"/>
          <w:szCs w:val="24"/>
        </w:rPr>
        <w:t xml:space="preserve"> та якісне виконання поставлених керівництвом завдань і доручень;</w:t>
      </w:r>
    </w:p>
    <w:p w:rsidR="00586F92" w:rsidRPr="004D75B4" w:rsidRDefault="00C75808" w:rsidP="00FC38EA">
      <w:pPr>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 сумлінне</w:t>
      </w:r>
      <w:r w:rsidR="00586F92" w:rsidRPr="004D75B4">
        <w:rPr>
          <w:rFonts w:ascii="Times New Roman" w:hAnsi="Times New Roman" w:cs="Times New Roman"/>
          <w:sz w:val="24"/>
          <w:szCs w:val="24"/>
        </w:rPr>
        <w:t xml:space="preserve"> виконання своїх посадових повноважен</w:t>
      </w:r>
      <w:r w:rsidR="00FC38EA" w:rsidRPr="004D75B4">
        <w:rPr>
          <w:rFonts w:ascii="Times New Roman" w:hAnsi="Times New Roman" w:cs="Times New Roman"/>
          <w:sz w:val="24"/>
          <w:szCs w:val="24"/>
        </w:rPr>
        <w:t xml:space="preserve">ь та функціональних обов’язків, </w:t>
      </w:r>
      <w:r w:rsidR="00586F92" w:rsidRPr="004D75B4">
        <w:rPr>
          <w:rFonts w:ascii="Times New Roman" w:hAnsi="Times New Roman" w:cs="Times New Roman"/>
          <w:sz w:val="24"/>
          <w:szCs w:val="24"/>
        </w:rPr>
        <w:t>ініціативу і творчість у роботі;</w:t>
      </w:r>
    </w:p>
    <w:p w:rsidR="00586F92" w:rsidRPr="004D75B4" w:rsidRDefault="00586F92" w:rsidP="00FC38EA">
      <w:pPr>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 постійне самовдосконалення , підвищення професійної кваліфікації.</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3.4. Зменшення відсотку преміювання працівників або позбавлення їх премії здійснюється у разі :</w:t>
      </w:r>
    </w:p>
    <w:p w:rsidR="00586F92" w:rsidRPr="004D75B4" w:rsidRDefault="00C75808" w:rsidP="00FC38EA">
      <w:pPr>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 неякісного</w:t>
      </w:r>
      <w:r w:rsidR="00586F92" w:rsidRPr="004D75B4">
        <w:rPr>
          <w:rFonts w:ascii="Times New Roman" w:hAnsi="Times New Roman" w:cs="Times New Roman"/>
          <w:sz w:val="24"/>
          <w:szCs w:val="24"/>
        </w:rPr>
        <w:t xml:space="preserve"> виконання розпоряджень та доручень керівництва сільської ради ;</w:t>
      </w:r>
    </w:p>
    <w:p w:rsidR="00586F92" w:rsidRPr="004D75B4" w:rsidRDefault="00586F92" w:rsidP="00FC38EA">
      <w:pPr>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 несвоєчасного розгляду пропозицій, заяв , звернень громадян;</w:t>
      </w:r>
    </w:p>
    <w:p w:rsidR="00586F92" w:rsidRPr="004D75B4" w:rsidRDefault="00C75808" w:rsidP="00FC38EA">
      <w:pPr>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 порушення</w:t>
      </w:r>
      <w:r w:rsidR="00586F92" w:rsidRPr="004D75B4">
        <w:rPr>
          <w:rFonts w:ascii="Times New Roman" w:hAnsi="Times New Roman" w:cs="Times New Roman"/>
          <w:sz w:val="24"/>
          <w:szCs w:val="24"/>
        </w:rPr>
        <w:t xml:space="preserve"> строків розгляду документації;</w:t>
      </w:r>
    </w:p>
    <w:p w:rsidR="00586F92" w:rsidRPr="004D75B4" w:rsidRDefault="00586F92" w:rsidP="00FC38EA">
      <w:pPr>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 недобросовісного виконання посадових повноважень та функціональних обов’язків поставлених завдань; порушення правил внутрішнього трудового розпорядку та трудової дисципліни</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3.5. Повне, або часткове позбавлення премії проводиться за той розрахунковий період, у якому було здійснено порушення. Якщо допущені порушення були виявлені у наступних періодах, працівник може бути позбавлений премії повністю або частково у тому періоді, коли про це стало відомо, але не пізніше шести місяців з моменту вчинення порушення.</w:t>
      </w:r>
    </w:p>
    <w:p w:rsidR="00586F92" w:rsidRPr="004D75B4" w:rsidRDefault="00586F92" w:rsidP="00586F92">
      <w:pPr>
        <w:spacing w:after="0" w:line="240" w:lineRule="auto"/>
        <w:ind w:firstLine="709"/>
        <w:jc w:val="both"/>
        <w:rPr>
          <w:rFonts w:ascii="Times New Roman" w:hAnsi="Times New Roman" w:cs="Times New Roman"/>
          <w:sz w:val="24"/>
          <w:szCs w:val="24"/>
        </w:rPr>
      </w:pPr>
    </w:p>
    <w:p w:rsidR="00586F92" w:rsidRPr="004D75B4" w:rsidRDefault="00586F92" w:rsidP="00586F92">
      <w:pPr>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4.Порядок преміювання</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4.1Преміювання працівників сільської ради і робітників, зайнятих обслуговуванням апарату та керівників виконавчих органів ради здійснюється на підставі розпорядження сільського голови.</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4.2</w:t>
      </w:r>
      <w:r w:rsidR="00B54F5B">
        <w:rPr>
          <w:rFonts w:ascii="Times New Roman" w:hAnsi="Times New Roman" w:cs="Times New Roman"/>
          <w:sz w:val="24"/>
          <w:szCs w:val="24"/>
        </w:rPr>
        <w:t xml:space="preserve">. Преміювання сільського голови на </w:t>
      </w:r>
      <w:r w:rsidRPr="004D75B4">
        <w:rPr>
          <w:rFonts w:ascii="Times New Roman" w:hAnsi="Times New Roman" w:cs="Times New Roman"/>
          <w:sz w:val="24"/>
          <w:szCs w:val="24"/>
        </w:rPr>
        <w:t xml:space="preserve"> підставі рішень сільської ради.</w:t>
      </w:r>
    </w:p>
    <w:p w:rsidR="00586F92" w:rsidRPr="004D75B4" w:rsidRDefault="00586F92" w:rsidP="00FC38EA">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4.3. Преміювання працівників апарату сільсь</w:t>
      </w:r>
      <w:r w:rsidR="00FC38EA" w:rsidRPr="004D75B4">
        <w:rPr>
          <w:rFonts w:ascii="Times New Roman" w:hAnsi="Times New Roman" w:cs="Times New Roman"/>
          <w:sz w:val="24"/>
          <w:szCs w:val="24"/>
        </w:rPr>
        <w:t xml:space="preserve">кої ради і робітників, зайнятих </w:t>
      </w:r>
      <w:r w:rsidRPr="004D75B4">
        <w:rPr>
          <w:rFonts w:ascii="Times New Roman" w:hAnsi="Times New Roman" w:cs="Times New Roman"/>
          <w:sz w:val="24"/>
          <w:szCs w:val="24"/>
        </w:rPr>
        <w:t>обслуговуванням апарату та керівників виконавчих орган</w:t>
      </w:r>
      <w:r w:rsidR="00FC38EA" w:rsidRPr="004D75B4">
        <w:rPr>
          <w:rFonts w:ascii="Times New Roman" w:hAnsi="Times New Roman" w:cs="Times New Roman"/>
          <w:sz w:val="24"/>
          <w:szCs w:val="24"/>
        </w:rPr>
        <w:t xml:space="preserve">ів до ювілейних дат, державних, </w:t>
      </w:r>
      <w:r w:rsidRPr="004D75B4">
        <w:rPr>
          <w:rFonts w:ascii="Times New Roman" w:hAnsi="Times New Roman" w:cs="Times New Roman"/>
          <w:sz w:val="24"/>
          <w:szCs w:val="24"/>
        </w:rPr>
        <w:t>пам’ятних, професійних та святкових дат проводиться відповідно до розпоря</w:t>
      </w:r>
      <w:r w:rsidR="00FC38EA" w:rsidRPr="004D75B4">
        <w:rPr>
          <w:rFonts w:ascii="Times New Roman" w:hAnsi="Times New Roman" w:cs="Times New Roman"/>
          <w:sz w:val="24"/>
          <w:szCs w:val="24"/>
        </w:rPr>
        <w:t xml:space="preserve">джень </w:t>
      </w:r>
      <w:r w:rsidRPr="004D75B4">
        <w:rPr>
          <w:rFonts w:ascii="Times New Roman" w:hAnsi="Times New Roman" w:cs="Times New Roman"/>
          <w:sz w:val="24"/>
          <w:szCs w:val="24"/>
        </w:rPr>
        <w:t>сільського голови.</w:t>
      </w:r>
    </w:p>
    <w:p w:rsidR="00586F92" w:rsidRPr="004D75B4" w:rsidRDefault="00586F92" w:rsidP="00FC38EA">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4.4 Преміювання сільського голови, до ювілейних д</w:t>
      </w:r>
      <w:r w:rsidR="00FC38EA" w:rsidRPr="004D75B4">
        <w:rPr>
          <w:rFonts w:ascii="Times New Roman" w:hAnsi="Times New Roman" w:cs="Times New Roman"/>
          <w:sz w:val="24"/>
          <w:szCs w:val="24"/>
        </w:rPr>
        <w:t xml:space="preserve">ат 50 років, 55 років, 65 років </w:t>
      </w:r>
      <w:r w:rsidRPr="004D75B4">
        <w:rPr>
          <w:rFonts w:ascii="Times New Roman" w:hAnsi="Times New Roman" w:cs="Times New Roman"/>
          <w:sz w:val="24"/>
          <w:szCs w:val="24"/>
        </w:rPr>
        <w:t>(жінкам),60 років ,65 років (чоловікам), державних, пам’</w:t>
      </w:r>
      <w:r w:rsidR="00FC38EA" w:rsidRPr="004D75B4">
        <w:rPr>
          <w:rFonts w:ascii="Times New Roman" w:hAnsi="Times New Roman" w:cs="Times New Roman"/>
          <w:sz w:val="24"/>
          <w:szCs w:val="24"/>
        </w:rPr>
        <w:t xml:space="preserve">ятних, професійних та святкових </w:t>
      </w:r>
      <w:r w:rsidRPr="004D75B4">
        <w:rPr>
          <w:rFonts w:ascii="Times New Roman" w:hAnsi="Times New Roman" w:cs="Times New Roman"/>
          <w:sz w:val="24"/>
          <w:szCs w:val="24"/>
        </w:rPr>
        <w:t>свят проводиться відповідно до рішення сільської ради.</w:t>
      </w:r>
    </w:p>
    <w:p w:rsidR="00586F92" w:rsidRPr="004D75B4" w:rsidRDefault="00586F92" w:rsidP="00FC38EA">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4.5 Розмір щомісячної премії сільського голов</w:t>
      </w:r>
      <w:r w:rsidR="00FC38EA" w:rsidRPr="004D75B4">
        <w:rPr>
          <w:rFonts w:ascii="Times New Roman" w:hAnsi="Times New Roman" w:cs="Times New Roman"/>
          <w:sz w:val="24"/>
          <w:szCs w:val="24"/>
        </w:rPr>
        <w:t xml:space="preserve">и визначається щорічно рішенням </w:t>
      </w:r>
      <w:r w:rsidRPr="004D75B4">
        <w:rPr>
          <w:rFonts w:ascii="Times New Roman" w:hAnsi="Times New Roman" w:cs="Times New Roman"/>
          <w:sz w:val="24"/>
          <w:szCs w:val="24"/>
        </w:rPr>
        <w:t>Виноградівської сільської ради. За рішенням сільськ</w:t>
      </w:r>
      <w:r w:rsidR="00FC38EA" w:rsidRPr="004D75B4">
        <w:rPr>
          <w:rFonts w:ascii="Times New Roman" w:hAnsi="Times New Roman" w:cs="Times New Roman"/>
          <w:sz w:val="24"/>
          <w:szCs w:val="24"/>
        </w:rPr>
        <w:t xml:space="preserve">ої ради розмір премії може бути </w:t>
      </w:r>
      <w:r w:rsidRPr="004D75B4">
        <w:rPr>
          <w:rFonts w:ascii="Times New Roman" w:hAnsi="Times New Roman" w:cs="Times New Roman"/>
          <w:sz w:val="24"/>
          <w:szCs w:val="24"/>
        </w:rPr>
        <w:t>змінено в залежності від результатів роботи посадових осіб.</w:t>
      </w:r>
    </w:p>
    <w:p w:rsidR="00586F92" w:rsidRPr="004D75B4" w:rsidRDefault="00586F92" w:rsidP="00FC38EA">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4.6 Виплата премії проводиться щомісячно у раз</w:t>
      </w:r>
      <w:r w:rsidR="00FC38EA" w:rsidRPr="004D75B4">
        <w:rPr>
          <w:rFonts w:ascii="Times New Roman" w:hAnsi="Times New Roman" w:cs="Times New Roman"/>
          <w:sz w:val="24"/>
          <w:szCs w:val="24"/>
        </w:rPr>
        <w:t xml:space="preserve">і відсутності заборгованості за </w:t>
      </w:r>
      <w:r w:rsidRPr="004D75B4">
        <w:rPr>
          <w:rFonts w:ascii="Times New Roman" w:hAnsi="Times New Roman" w:cs="Times New Roman"/>
          <w:sz w:val="24"/>
          <w:szCs w:val="24"/>
        </w:rPr>
        <w:t>обов’язковими платежами у межах за</w:t>
      </w:r>
      <w:r w:rsidR="00FC38EA" w:rsidRPr="004D75B4">
        <w:rPr>
          <w:rFonts w:ascii="Times New Roman" w:hAnsi="Times New Roman" w:cs="Times New Roman"/>
          <w:sz w:val="24"/>
          <w:szCs w:val="24"/>
        </w:rPr>
        <w:t>твердженого фонду оплати праці.</w:t>
      </w:r>
    </w:p>
    <w:p w:rsidR="00586F92" w:rsidRPr="004D75B4" w:rsidRDefault="00586F92" w:rsidP="00FC38EA">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4.7. Виплата премії проводиться разом із виплатою заробіт</w:t>
      </w:r>
      <w:r w:rsidR="00FC38EA" w:rsidRPr="004D75B4">
        <w:rPr>
          <w:rFonts w:ascii="Times New Roman" w:hAnsi="Times New Roman" w:cs="Times New Roman"/>
          <w:sz w:val="24"/>
          <w:szCs w:val="24"/>
        </w:rPr>
        <w:t xml:space="preserve">ної плати у тому місяці за який </w:t>
      </w:r>
      <w:r w:rsidRPr="004D75B4">
        <w:rPr>
          <w:rFonts w:ascii="Times New Roman" w:hAnsi="Times New Roman" w:cs="Times New Roman"/>
          <w:sz w:val="24"/>
          <w:szCs w:val="24"/>
        </w:rPr>
        <w:t>здійснюється преміювання.</w:t>
      </w:r>
    </w:p>
    <w:p w:rsidR="00586F92" w:rsidRPr="004D75B4" w:rsidRDefault="00586F92" w:rsidP="00586F92">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lastRenderedPageBreak/>
        <w:t>4.8. Конкретний розмір премії граничними розмірами не обмежується</w:t>
      </w:r>
    </w:p>
    <w:p w:rsidR="00FC38EA" w:rsidRPr="004D75B4" w:rsidRDefault="00FC38EA" w:rsidP="00586F92">
      <w:pPr>
        <w:spacing w:after="0" w:line="240" w:lineRule="auto"/>
        <w:ind w:firstLine="709"/>
        <w:jc w:val="both"/>
        <w:rPr>
          <w:rFonts w:ascii="Times New Roman" w:hAnsi="Times New Roman" w:cs="Times New Roman"/>
          <w:sz w:val="24"/>
          <w:szCs w:val="24"/>
        </w:rPr>
      </w:pPr>
    </w:p>
    <w:p w:rsidR="00586F92" w:rsidRPr="004D75B4" w:rsidRDefault="00586F92" w:rsidP="00FC38EA">
      <w:pPr>
        <w:spacing w:after="0" w:line="240" w:lineRule="auto"/>
        <w:ind w:firstLine="709"/>
        <w:jc w:val="center"/>
        <w:rPr>
          <w:rFonts w:ascii="Times New Roman" w:hAnsi="Times New Roman" w:cs="Times New Roman"/>
          <w:sz w:val="24"/>
          <w:szCs w:val="24"/>
        </w:rPr>
      </w:pPr>
      <w:r w:rsidRPr="004D75B4">
        <w:rPr>
          <w:rFonts w:ascii="Times New Roman" w:hAnsi="Times New Roman" w:cs="Times New Roman"/>
          <w:b/>
          <w:sz w:val="24"/>
          <w:szCs w:val="24"/>
        </w:rPr>
        <w:t>5. Установлення надбавок</w:t>
      </w:r>
    </w:p>
    <w:p w:rsidR="00586F92" w:rsidRPr="004D75B4" w:rsidRDefault="00586F92" w:rsidP="00FC38EA">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 xml:space="preserve">5.1 Установити посадовим особам апарату сільської </w:t>
      </w:r>
      <w:r w:rsidR="00FC38EA" w:rsidRPr="004D75B4">
        <w:rPr>
          <w:rFonts w:ascii="Times New Roman" w:hAnsi="Times New Roman" w:cs="Times New Roman"/>
          <w:sz w:val="24"/>
          <w:szCs w:val="24"/>
        </w:rPr>
        <w:t xml:space="preserve">ради виплату надбавки за високі </w:t>
      </w:r>
      <w:r w:rsidRPr="004D75B4">
        <w:rPr>
          <w:rFonts w:ascii="Times New Roman" w:hAnsi="Times New Roman" w:cs="Times New Roman"/>
          <w:sz w:val="24"/>
          <w:szCs w:val="24"/>
        </w:rPr>
        <w:t>досягнення у праці та за виконання особливо важливої ро</w:t>
      </w:r>
      <w:r w:rsidR="00FC38EA" w:rsidRPr="004D75B4">
        <w:rPr>
          <w:rFonts w:ascii="Times New Roman" w:hAnsi="Times New Roman" w:cs="Times New Roman"/>
          <w:sz w:val="24"/>
          <w:szCs w:val="24"/>
        </w:rPr>
        <w:t xml:space="preserve">боти у розмірі до 50% відсотків </w:t>
      </w:r>
      <w:r w:rsidRPr="004D75B4">
        <w:rPr>
          <w:rFonts w:ascii="Times New Roman" w:hAnsi="Times New Roman" w:cs="Times New Roman"/>
          <w:sz w:val="24"/>
          <w:szCs w:val="24"/>
        </w:rPr>
        <w:t>посадового окладу з урахуванням надбавки за вислу</w:t>
      </w:r>
      <w:r w:rsidR="00FC38EA" w:rsidRPr="004D75B4">
        <w:rPr>
          <w:rFonts w:ascii="Times New Roman" w:hAnsi="Times New Roman" w:cs="Times New Roman"/>
          <w:sz w:val="24"/>
          <w:szCs w:val="24"/>
        </w:rPr>
        <w:t xml:space="preserve">гу років, за ранг відповідно до </w:t>
      </w:r>
      <w:r w:rsidRPr="004D75B4">
        <w:rPr>
          <w:rFonts w:ascii="Times New Roman" w:hAnsi="Times New Roman" w:cs="Times New Roman"/>
          <w:sz w:val="24"/>
          <w:szCs w:val="24"/>
        </w:rPr>
        <w:t>розпорядження сільського голови.</w:t>
      </w:r>
    </w:p>
    <w:p w:rsidR="00586F92" w:rsidRPr="004D75B4" w:rsidRDefault="00586F92" w:rsidP="00FC38EA">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 xml:space="preserve">5.2 Установити службовцям апарату сільської </w:t>
      </w:r>
      <w:r w:rsidR="00FC38EA" w:rsidRPr="004D75B4">
        <w:rPr>
          <w:rFonts w:ascii="Times New Roman" w:hAnsi="Times New Roman" w:cs="Times New Roman"/>
          <w:sz w:val="24"/>
          <w:szCs w:val="24"/>
        </w:rPr>
        <w:t xml:space="preserve">ради виплату надбавки за високі </w:t>
      </w:r>
      <w:r w:rsidRPr="004D75B4">
        <w:rPr>
          <w:rFonts w:ascii="Times New Roman" w:hAnsi="Times New Roman" w:cs="Times New Roman"/>
          <w:sz w:val="24"/>
          <w:szCs w:val="24"/>
        </w:rPr>
        <w:t>досягнення у праці та за виконання особливо важливої роб</w:t>
      </w:r>
      <w:r w:rsidR="00FC38EA" w:rsidRPr="004D75B4">
        <w:rPr>
          <w:rFonts w:ascii="Times New Roman" w:hAnsi="Times New Roman" w:cs="Times New Roman"/>
          <w:sz w:val="24"/>
          <w:szCs w:val="24"/>
        </w:rPr>
        <w:t xml:space="preserve">оти у розмірі до 50 % відсотків </w:t>
      </w:r>
      <w:r w:rsidRPr="004D75B4">
        <w:rPr>
          <w:rFonts w:ascii="Times New Roman" w:hAnsi="Times New Roman" w:cs="Times New Roman"/>
          <w:sz w:val="24"/>
          <w:szCs w:val="24"/>
        </w:rPr>
        <w:t>посадового окладу з урахуванням надбавки за вислугу ро</w:t>
      </w:r>
      <w:r w:rsidR="00FC38EA" w:rsidRPr="004D75B4">
        <w:rPr>
          <w:rFonts w:ascii="Times New Roman" w:hAnsi="Times New Roman" w:cs="Times New Roman"/>
          <w:sz w:val="24"/>
          <w:szCs w:val="24"/>
        </w:rPr>
        <w:t xml:space="preserve">ків відповідно до розпорядження </w:t>
      </w:r>
      <w:r w:rsidRPr="004D75B4">
        <w:rPr>
          <w:rFonts w:ascii="Times New Roman" w:hAnsi="Times New Roman" w:cs="Times New Roman"/>
          <w:sz w:val="24"/>
          <w:szCs w:val="24"/>
        </w:rPr>
        <w:t>сільського голови.</w:t>
      </w:r>
    </w:p>
    <w:p w:rsidR="00586F92" w:rsidRPr="004D75B4" w:rsidRDefault="00586F92" w:rsidP="00FC38EA">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5.3 Надбавка встановлюється працівникам за умови с</w:t>
      </w:r>
      <w:r w:rsidR="00FC38EA" w:rsidRPr="004D75B4">
        <w:rPr>
          <w:rFonts w:ascii="Times New Roman" w:hAnsi="Times New Roman" w:cs="Times New Roman"/>
          <w:sz w:val="24"/>
          <w:szCs w:val="24"/>
        </w:rPr>
        <w:t xml:space="preserve">умлінного та якісного виконання </w:t>
      </w:r>
      <w:r w:rsidRPr="004D75B4">
        <w:rPr>
          <w:rFonts w:ascii="Times New Roman" w:hAnsi="Times New Roman" w:cs="Times New Roman"/>
          <w:sz w:val="24"/>
          <w:szCs w:val="24"/>
        </w:rPr>
        <w:t>ними своїх посадових обов’язків, ініціативності та відсутності порушень трудовоїдисципліни.</w:t>
      </w:r>
    </w:p>
    <w:p w:rsidR="00586F92" w:rsidRPr="004D75B4" w:rsidRDefault="00586F92" w:rsidP="00FC38EA">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5.4 У разі несвоєчасного виконання завдань, погір</w:t>
      </w:r>
      <w:r w:rsidR="00FC38EA" w:rsidRPr="004D75B4">
        <w:rPr>
          <w:rFonts w:ascii="Times New Roman" w:hAnsi="Times New Roman" w:cs="Times New Roman"/>
          <w:sz w:val="24"/>
          <w:szCs w:val="24"/>
        </w:rPr>
        <w:t xml:space="preserve">шення якості роботи і порушення </w:t>
      </w:r>
      <w:r w:rsidRPr="004D75B4">
        <w:rPr>
          <w:rFonts w:ascii="Times New Roman" w:hAnsi="Times New Roman" w:cs="Times New Roman"/>
          <w:sz w:val="24"/>
          <w:szCs w:val="24"/>
        </w:rPr>
        <w:t>трудової дисципліни надбавка за високі досягнення у п</w:t>
      </w:r>
      <w:r w:rsidR="00FC38EA" w:rsidRPr="004D75B4">
        <w:rPr>
          <w:rFonts w:ascii="Times New Roman" w:hAnsi="Times New Roman" w:cs="Times New Roman"/>
          <w:sz w:val="24"/>
          <w:szCs w:val="24"/>
        </w:rPr>
        <w:t xml:space="preserve">раці скасовується або розмір її </w:t>
      </w:r>
      <w:r w:rsidRPr="004D75B4">
        <w:rPr>
          <w:rFonts w:ascii="Times New Roman" w:hAnsi="Times New Roman" w:cs="Times New Roman"/>
          <w:sz w:val="24"/>
          <w:szCs w:val="24"/>
        </w:rPr>
        <w:t>зменшується у порядку, визначеному для їх встановлення.</w:t>
      </w:r>
    </w:p>
    <w:p w:rsidR="00586F92" w:rsidRPr="004D75B4" w:rsidRDefault="00586F92" w:rsidP="00FC38EA">
      <w:pPr>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6. Надання матеріально</w:t>
      </w:r>
      <w:r w:rsidR="00FC38EA" w:rsidRPr="004D75B4">
        <w:rPr>
          <w:rFonts w:ascii="Times New Roman" w:hAnsi="Times New Roman" w:cs="Times New Roman"/>
          <w:b/>
          <w:sz w:val="24"/>
          <w:szCs w:val="24"/>
        </w:rPr>
        <w:t>ї допомоги</w:t>
      </w:r>
    </w:p>
    <w:p w:rsidR="00586F92" w:rsidRPr="004D75B4" w:rsidRDefault="00586F92" w:rsidP="00FC38EA">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6.1 Надання матеріальної допомоги працівникам апара</w:t>
      </w:r>
      <w:r w:rsidR="00FC38EA" w:rsidRPr="004D75B4">
        <w:rPr>
          <w:rFonts w:ascii="Times New Roman" w:hAnsi="Times New Roman" w:cs="Times New Roman"/>
          <w:sz w:val="24"/>
          <w:szCs w:val="24"/>
        </w:rPr>
        <w:t xml:space="preserve">ту сільської ради і робітникам, </w:t>
      </w:r>
      <w:r w:rsidRPr="004D75B4">
        <w:rPr>
          <w:rFonts w:ascii="Times New Roman" w:hAnsi="Times New Roman" w:cs="Times New Roman"/>
          <w:sz w:val="24"/>
          <w:szCs w:val="24"/>
        </w:rPr>
        <w:t>зайнятих обслуговуванням апарату та керівникам ви</w:t>
      </w:r>
      <w:r w:rsidR="00FC38EA" w:rsidRPr="004D75B4">
        <w:rPr>
          <w:rFonts w:ascii="Times New Roman" w:hAnsi="Times New Roman" w:cs="Times New Roman"/>
          <w:sz w:val="24"/>
          <w:szCs w:val="24"/>
        </w:rPr>
        <w:t xml:space="preserve">конавчих органів сільської ради </w:t>
      </w:r>
      <w:r w:rsidRPr="004D75B4">
        <w:rPr>
          <w:rFonts w:ascii="Times New Roman" w:hAnsi="Times New Roman" w:cs="Times New Roman"/>
          <w:sz w:val="24"/>
          <w:szCs w:val="24"/>
        </w:rPr>
        <w:t>проводиться за рахунок коштів загального фонду</w:t>
      </w:r>
      <w:r w:rsidR="00FC38EA" w:rsidRPr="004D75B4">
        <w:rPr>
          <w:rFonts w:ascii="Times New Roman" w:hAnsi="Times New Roman" w:cs="Times New Roman"/>
          <w:sz w:val="24"/>
          <w:szCs w:val="24"/>
        </w:rPr>
        <w:t xml:space="preserve">, виділених на утримання органу </w:t>
      </w:r>
      <w:r w:rsidRPr="004D75B4">
        <w:rPr>
          <w:rFonts w:ascii="Times New Roman" w:hAnsi="Times New Roman" w:cs="Times New Roman"/>
          <w:sz w:val="24"/>
          <w:szCs w:val="24"/>
        </w:rPr>
        <w:t>місцевого самоврядування у розмірі, що не перевищує се</w:t>
      </w:r>
      <w:r w:rsidR="00FC38EA" w:rsidRPr="004D75B4">
        <w:rPr>
          <w:rFonts w:ascii="Times New Roman" w:hAnsi="Times New Roman" w:cs="Times New Roman"/>
          <w:sz w:val="24"/>
          <w:szCs w:val="24"/>
        </w:rPr>
        <w:t xml:space="preserve">редньомісячної заробітної плати </w:t>
      </w:r>
      <w:r w:rsidRPr="004D75B4">
        <w:rPr>
          <w:rFonts w:ascii="Times New Roman" w:hAnsi="Times New Roman" w:cs="Times New Roman"/>
          <w:sz w:val="24"/>
          <w:szCs w:val="24"/>
        </w:rPr>
        <w:t>відповідно до розпорядження сільського голови.</w:t>
      </w:r>
    </w:p>
    <w:p w:rsidR="00586F92" w:rsidRPr="004D75B4" w:rsidRDefault="00586F92" w:rsidP="00FC38EA">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6.2. Посадовим особам місцевого самоврядуван</w:t>
      </w:r>
      <w:r w:rsidR="00FC38EA" w:rsidRPr="004D75B4">
        <w:rPr>
          <w:rFonts w:ascii="Times New Roman" w:hAnsi="Times New Roman" w:cs="Times New Roman"/>
          <w:sz w:val="24"/>
          <w:szCs w:val="24"/>
        </w:rPr>
        <w:t xml:space="preserve">ня та службовцям сільської ради </w:t>
      </w:r>
      <w:r w:rsidRPr="004D75B4">
        <w:rPr>
          <w:rFonts w:ascii="Times New Roman" w:hAnsi="Times New Roman" w:cs="Times New Roman"/>
          <w:sz w:val="24"/>
          <w:szCs w:val="24"/>
        </w:rPr>
        <w:t>надається:</w:t>
      </w:r>
    </w:p>
    <w:p w:rsidR="00586F92" w:rsidRPr="004D75B4" w:rsidRDefault="00586F92" w:rsidP="00FC38EA">
      <w:pPr>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 матеріальна допомога для вирішення соціал</w:t>
      </w:r>
      <w:r w:rsidR="00FC38EA" w:rsidRPr="004D75B4">
        <w:rPr>
          <w:rFonts w:ascii="Times New Roman" w:hAnsi="Times New Roman" w:cs="Times New Roman"/>
          <w:sz w:val="24"/>
          <w:szCs w:val="24"/>
        </w:rPr>
        <w:t xml:space="preserve">ьно-побутових питань у розмірі, </w:t>
      </w:r>
      <w:r w:rsidRPr="004D75B4">
        <w:rPr>
          <w:rFonts w:ascii="Times New Roman" w:hAnsi="Times New Roman" w:cs="Times New Roman"/>
          <w:sz w:val="24"/>
          <w:szCs w:val="24"/>
        </w:rPr>
        <w:t>визначеному розпорядженням сільського голови, а сільськ</w:t>
      </w:r>
      <w:r w:rsidR="00FC38EA" w:rsidRPr="004D75B4">
        <w:rPr>
          <w:rFonts w:ascii="Times New Roman" w:hAnsi="Times New Roman" w:cs="Times New Roman"/>
          <w:sz w:val="24"/>
          <w:szCs w:val="24"/>
        </w:rPr>
        <w:t xml:space="preserve">ому голові - рішенням сільської </w:t>
      </w:r>
      <w:r w:rsidRPr="004D75B4">
        <w:rPr>
          <w:rFonts w:ascii="Times New Roman" w:hAnsi="Times New Roman" w:cs="Times New Roman"/>
          <w:sz w:val="24"/>
          <w:szCs w:val="24"/>
        </w:rPr>
        <w:t>ради, але не більше середньомісячної заробітної пл</w:t>
      </w:r>
      <w:r w:rsidR="00FC38EA" w:rsidRPr="004D75B4">
        <w:rPr>
          <w:rFonts w:ascii="Times New Roman" w:hAnsi="Times New Roman" w:cs="Times New Roman"/>
          <w:sz w:val="24"/>
          <w:szCs w:val="24"/>
        </w:rPr>
        <w:t xml:space="preserve">ати у межах фонду оплати праці, </w:t>
      </w:r>
      <w:r w:rsidRPr="004D75B4">
        <w:rPr>
          <w:rFonts w:ascii="Times New Roman" w:hAnsi="Times New Roman" w:cs="Times New Roman"/>
          <w:sz w:val="24"/>
          <w:szCs w:val="24"/>
        </w:rPr>
        <w:t>передбаченого кошторисом;</w:t>
      </w:r>
    </w:p>
    <w:p w:rsidR="00586F92" w:rsidRPr="004D75B4" w:rsidRDefault="00586F92" w:rsidP="00FC38EA">
      <w:pPr>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 матеріальна допомога для оздоровлення при над</w:t>
      </w:r>
      <w:r w:rsidR="00FC38EA" w:rsidRPr="004D75B4">
        <w:rPr>
          <w:rFonts w:ascii="Times New Roman" w:hAnsi="Times New Roman" w:cs="Times New Roman"/>
          <w:sz w:val="24"/>
          <w:szCs w:val="24"/>
        </w:rPr>
        <w:t xml:space="preserve">анні основної частини (терміном </w:t>
      </w:r>
      <w:r w:rsidRPr="004D75B4">
        <w:rPr>
          <w:rFonts w:ascii="Times New Roman" w:hAnsi="Times New Roman" w:cs="Times New Roman"/>
          <w:sz w:val="24"/>
          <w:szCs w:val="24"/>
        </w:rPr>
        <w:t>не менше 14 днів) щорічної відпустки у розмірі, щ</w:t>
      </w:r>
      <w:r w:rsidR="00FC38EA" w:rsidRPr="004D75B4">
        <w:rPr>
          <w:rFonts w:ascii="Times New Roman" w:hAnsi="Times New Roman" w:cs="Times New Roman"/>
          <w:sz w:val="24"/>
          <w:szCs w:val="24"/>
        </w:rPr>
        <w:t xml:space="preserve">о не перевищує середньомісячної </w:t>
      </w:r>
      <w:r w:rsidRPr="004D75B4">
        <w:rPr>
          <w:rFonts w:ascii="Times New Roman" w:hAnsi="Times New Roman" w:cs="Times New Roman"/>
          <w:sz w:val="24"/>
          <w:szCs w:val="24"/>
        </w:rPr>
        <w:t>заробітної плати у межах затвердженого радою фонду о</w:t>
      </w:r>
      <w:r w:rsidR="00FC38EA" w:rsidRPr="004D75B4">
        <w:rPr>
          <w:rFonts w:ascii="Times New Roman" w:hAnsi="Times New Roman" w:cs="Times New Roman"/>
          <w:sz w:val="24"/>
          <w:szCs w:val="24"/>
        </w:rPr>
        <w:t xml:space="preserve">плати праці працівників апарату </w:t>
      </w:r>
      <w:r w:rsidRPr="004D75B4">
        <w:rPr>
          <w:rFonts w:ascii="Times New Roman" w:hAnsi="Times New Roman" w:cs="Times New Roman"/>
          <w:sz w:val="24"/>
          <w:szCs w:val="24"/>
        </w:rPr>
        <w:t>сільської ради.</w:t>
      </w:r>
    </w:p>
    <w:p w:rsidR="00586F92" w:rsidRPr="004D75B4" w:rsidRDefault="00586F92" w:rsidP="00FC38EA">
      <w:pPr>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6.3 Робітникам, зайнятим обслуговуванням органу місц</w:t>
      </w:r>
      <w:r w:rsidR="00FC38EA" w:rsidRPr="004D75B4">
        <w:rPr>
          <w:rFonts w:ascii="Times New Roman" w:hAnsi="Times New Roman" w:cs="Times New Roman"/>
          <w:sz w:val="24"/>
          <w:szCs w:val="24"/>
        </w:rPr>
        <w:t xml:space="preserve">евого самоврядування, надається </w:t>
      </w:r>
      <w:r w:rsidRPr="004D75B4">
        <w:rPr>
          <w:rFonts w:ascii="Times New Roman" w:hAnsi="Times New Roman" w:cs="Times New Roman"/>
          <w:sz w:val="24"/>
          <w:szCs w:val="24"/>
        </w:rPr>
        <w:t>матеріальна допомога на оздоровлення у розмірі середньо</w:t>
      </w:r>
      <w:r w:rsidR="00FC38EA" w:rsidRPr="004D75B4">
        <w:rPr>
          <w:rFonts w:ascii="Times New Roman" w:hAnsi="Times New Roman" w:cs="Times New Roman"/>
          <w:sz w:val="24"/>
          <w:szCs w:val="24"/>
        </w:rPr>
        <w:t xml:space="preserve">місячного заробітку при наданні </w:t>
      </w:r>
      <w:r w:rsidRPr="004D75B4">
        <w:rPr>
          <w:rFonts w:ascii="Times New Roman" w:hAnsi="Times New Roman" w:cs="Times New Roman"/>
          <w:sz w:val="24"/>
          <w:szCs w:val="24"/>
        </w:rPr>
        <w:t>основної частини (терміном не менше 14 д</w:t>
      </w:r>
      <w:r w:rsidR="00FC38EA" w:rsidRPr="004D75B4">
        <w:rPr>
          <w:rFonts w:ascii="Times New Roman" w:hAnsi="Times New Roman" w:cs="Times New Roman"/>
          <w:sz w:val="24"/>
          <w:szCs w:val="24"/>
        </w:rPr>
        <w:t xml:space="preserve">нів) щорічної відпустки у межах </w:t>
      </w:r>
      <w:r w:rsidRPr="004D75B4">
        <w:rPr>
          <w:rFonts w:ascii="Times New Roman" w:hAnsi="Times New Roman" w:cs="Times New Roman"/>
          <w:sz w:val="24"/>
          <w:szCs w:val="24"/>
        </w:rPr>
        <w:t>затвердженого радою фонду оплати праці працівників сільської ради.</w:t>
      </w:r>
    </w:p>
    <w:p w:rsidR="00586F92" w:rsidRPr="004D75B4" w:rsidRDefault="00B55D92" w:rsidP="00586F92">
      <w:pPr>
        <w:tabs>
          <w:tab w:val="left" w:pos="709"/>
        </w:tabs>
        <w:spacing w:after="0" w:line="240" w:lineRule="auto"/>
        <w:ind w:firstLine="709"/>
        <w:jc w:val="both"/>
        <w:rPr>
          <w:rFonts w:ascii="Times New Roman" w:hAnsi="Times New Roman" w:cs="Times New Roman"/>
          <w:sz w:val="24"/>
          <w:szCs w:val="24"/>
        </w:rPr>
      </w:pPr>
      <w:r w:rsidRPr="00B55D92">
        <w:rPr>
          <w:rFonts w:ascii="Times New Roman" w:hAnsi="Times New Roman" w:cs="Times New Roman"/>
          <w:sz w:val="24"/>
          <w:szCs w:val="24"/>
        </w:rPr>
        <w:t>Допомога на вирішення соціально - побутових питань  обслуговуючим  робітникам держорганів і ОМС визначається розпорядженням сільського голови та надається  не більше ніж середньомісячна  зарплата робітника на рік (у межах затвердженого фонду оплати праці), крім матеріальної допомоги на поховання п. 2.2 Наказу Мінекономіки від 23.03.2021 р.  № 609</w:t>
      </w:r>
    </w:p>
    <w:p w:rsidR="00FC38EA" w:rsidRDefault="00FC38EA" w:rsidP="00D95EDE">
      <w:pPr>
        <w:tabs>
          <w:tab w:val="left" w:pos="709"/>
        </w:tabs>
        <w:spacing w:after="0" w:line="240" w:lineRule="auto"/>
        <w:ind w:firstLine="709"/>
        <w:jc w:val="both"/>
        <w:rPr>
          <w:rFonts w:ascii="Times New Roman" w:hAnsi="Times New Roman" w:cs="Times New Roman"/>
          <w:sz w:val="24"/>
          <w:szCs w:val="24"/>
        </w:rPr>
      </w:pPr>
    </w:p>
    <w:p w:rsidR="00FC38EA" w:rsidRDefault="00FC38EA" w:rsidP="00D95EDE">
      <w:pPr>
        <w:tabs>
          <w:tab w:val="left" w:pos="709"/>
        </w:tabs>
        <w:spacing w:after="0" w:line="240" w:lineRule="auto"/>
        <w:ind w:firstLine="709"/>
        <w:jc w:val="both"/>
        <w:rPr>
          <w:rFonts w:ascii="Times New Roman" w:hAnsi="Times New Roman" w:cs="Times New Roman"/>
          <w:sz w:val="24"/>
          <w:szCs w:val="24"/>
        </w:rPr>
      </w:pPr>
    </w:p>
    <w:p w:rsidR="004D4FB7" w:rsidRDefault="004D4FB7" w:rsidP="004D75B4">
      <w:pPr>
        <w:tabs>
          <w:tab w:val="left" w:pos="709"/>
        </w:tabs>
        <w:spacing w:after="0" w:line="240" w:lineRule="auto"/>
        <w:jc w:val="both"/>
        <w:rPr>
          <w:rFonts w:ascii="Times New Roman" w:hAnsi="Times New Roman" w:cs="Times New Roman"/>
          <w:sz w:val="24"/>
          <w:szCs w:val="24"/>
        </w:rPr>
      </w:pPr>
    </w:p>
    <w:p w:rsidR="004D4FB7" w:rsidRDefault="004D4FB7" w:rsidP="00D95EDE">
      <w:pPr>
        <w:tabs>
          <w:tab w:val="left" w:pos="709"/>
        </w:tabs>
        <w:spacing w:after="0" w:line="240" w:lineRule="auto"/>
        <w:ind w:firstLine="709"/>
        <w:jc w:val="both"/>
        <w:rPr>
          <w:rFonts w:ascii="Times New Roman" w:hAnsi="Times New Roman" w:cs="Times New Roman"/>
          <w:sz w:val="24"/>
          <w:szCs w:val="24"/>
        </w:rPr>
      </w:pPr>
    </w:p>
    <w:p w:rsidR="004D4FB7" w:rsidRDefault="004D4FB7" w:rsidP="00D95EDE">
      <w:pPr>
        <w:tabs>
          <w:tab w:val="left" w:pos="709"/>
        </w:tabs>
        <w:spacing w:after="0" w:line="240" w:lineRule="auto"/>
        <w:ind w:firstLine="709"/>
        <w:jc w:val="both"/>
        <w:rPr>
          <w:rFonts w:ascii="Times New Roman" w:hAnsi="Times New Roman" w:cs="Times New Roman"/>
          <w:sz w:val="24"/>
          <w:szCs w:val="24"/>
        </w:rPr>
      </w:pPr>
    </w:p>
    <w:p w:rsidR="004D75B4" w:rsidRDefault="004D75B4" w:rsidP="004D75B4">
      <w:pPr>
        <w:tabs>
          <w:tab w:val="left" w:pos="709"/>
        </w:tabs>
        <w:spacing w:after="0" w:line="240" w:lineRule="auto"/>
        <w:jc w:val="both"/>
        <w:rPr>
          <w:rFonts w:ascii="Times New Roman" w:hAnsi="Times New Roman" w:cs="Times New Roman"/>
          <w:sz w:val="24"/>
          <w:szCs w:val="24"/>
        </w:rPr>
      </w:pPr>
    </w:p>
    <w:p w:rsidR="004D75B4" w:rsidRDefault="004D75B4" w:rsidP="004D75B4">
      <w:pPr>
        <w:tabs>
          <w:tab w:val="left" w:pos="709"/>
        </w:tabs>
        <w:spacing w:after="0" w:line="240" w:lineRule="auto"/>
        <w:jc w:val="both"/>
        <w:rPr>
          <w:rFonts w:ascii="Times New Roman" w:hAnsi="Times New Roman" w:cs="Times New Roman"/>
          <w:sz w:val="24"/>
          <w:szCs w:val="24"/>
        </w:rPr>
      </w:pPr>
    </w:p>
    <w:p w:rsidR="004D75B4" w:rsidRDefault="004D75B4" w:rsidP="004D75B4">
      <w:pPr>
        <w:tabs>
          <w:tab w:val="left" w:pos="709"/>
        </w:tabs>
        <w:spacing w:after="0" w:line="240" w:lineRule="auto"/>
        <w:jc w:val="both"/>
        <w:rPr>
          <w:rFonts w:ascii="Times New Roman" w:hAnsi="Times New Roman" w:cs="Times New Roman"/>
          <w:sz w:val="24"/>
          <w:szCs w:val="24"/>
        </w:rPr>
      </w:pPr>
    </w:p>
    <w:p w:rsidR="004D75B4" w:rsidRDefault="004D75B4" w:rsidP="004D75B4">
      <w:pPr>
        <w:tabs>
          <w:tab w:val="left" w:pos="709"/>
        </w:tabs>
        <w:spacing w:after="0" w:line="240" w:lineRule="auto"/>
        <w:jc w:val="both"/>
        <w:rPr>
          <w:rFonts w:ascii="Times New Roman" w:hAnsi="Times New Roman" w:cs="Times New Roman"/>
          <w:sz w:val="24"/>
          <w:szCs w:val="24"/>
        </w:rPr>
      </w:pPr>
    </w:p>
    <w:p w:rsidR="004D75B4" w:rsidRDefault="004D75B4" w:rsidP="004D75B4">
      <w:pPr>
        <w:tabs>
          <w:tab w:val="left" w:pos="709"/>
        </w:tabs>
        <w:spacing w:after="0" w:line="240" w:lineRule="auto"/>
        <w:jc w:val="both"/>
        <w:rPr>
          <w:rFonts w:ascii="Times New Roman" w:hAnsi="Times New Roman" w:cs="Times New Roman"/>
          <w:sz w:val="24"/>
          <w:szCs w:val="24"/>
        </w:rPr>
      </w:pPr>
    </w:p>
    <w:p w:rsidR="004D75B4" w:rsidRDefault="004D75B4" w:rsidP="004D75B4">
      <w:pPr>
        <w:tabs>
          <w:tab w:val="left" w:pos="709"/>
        </w:tabs>
        <w:spacing w:after="0" w:line="240" w:lineRule="auto"/>
        <w:jc w:val="both"/>
        <w:rPr>
          <w:rFonts w:ascii="Times New Roman" w:hAnsi="Times New Roman" w:cs="Times New Roman"/>
          <w:sz w:val="24"/>
          <w:szCs w:val="24"/>
        </w:rPr>
      </w:pPr>
    </w:p>
    <w:p w:rsidR="004D75B4" w:rsidRDefault="004D75B4" w:rsidP="004D75B4">
      <w:pPr>
        <w:tabs>
          <w:tab w:val="left" w:pos="709"/>
        </w:tabs>
        <w:spacing w:after="0" w:line="240" w:lineRule="auto"/>
        <w:jc w:val="both"/>
        <w:rPr>
          <w:rFonts w:ascii="Times New Roman" w:hAnsi="Times New Roman" w:cs="Times New Roman"/>
          <w:sz w:val="24"/>
          <w:szCs w:val="24"/>
        </w:rPr>
      </w:pPr>
    </w:p>
    <w:p w:rsidR="004D75B4" w:rsidRDefault="004D75B4" w:rsidP="004D75B4">
      <w:pPr>
        <w:tabs>
          <w:tab w:val="left" w:pos="709"/>
        </w:tabs>
        <w:spacing w:after="0" w:line="240" w:lineRule="auto"/>
        <w:jc w:val="both"/>
        <w:rPr>
          <w:rFonts w:ascii="Times New Roman" w:hAnsi="Times New Roman" w:cs="Times New Roman"/>
          <w:sz w:val="24"/>
          <w:szCs w:val="24"/>
        </w:rPr>
      </w:pPr>
    </w:p>
    <w:p w:rsidR="004D75B4" w:rsidRDefault="004D75B4" w:rsidP="004D75B4">
      <w:pPr>
        <w:tabs>
          <w:tab w:val="left" w:pos="709"/>
        </w:tabs>
        <w:spacing w:after="0" w:line="240" w:lineRule="auto"/>
        <w:jc w:val="both"/>
        <w:rPr>
          <w:rFonts w:ascii="Times New Roman" w:hAnsi="Times New Roman" w:cs="Times New Roman"/>
          <w:sz w:val="24"/>
          <w:szCs w:val="24"/>
        </w:rPr>
      </w:pPr>
    </w:p>
    <w:p w:rsidR="004D75B4" w:rsidRDefault="004D75B4" w:rsidP="004D75B4">
      <w:pPr>
        <w:tabs>
          <w:tab w:val="left" w:pos="709"/>
        </w:tabs>
        <w:spacing w:after="0" w:line="240" w:lineRule="auto"/>
        <w:jc w:val="both"/>
        <w:rPr>
          <w:rFonts w:ascii="Times New Roman" w:hAnsi="Times New Roman" w:cs="Times New Roman"/>
          <w:sz w:val="24"/>
          <w:szCs w:val="24"/>
        </w:rPr>
      </w:pPr>
    </w:p>
    <w:p w:rsidR="00F56777" w:rsidRDefault="00F56777" w:rsidP="004D75B4">
      <w:pPr>
        <w:tabs>
          <w:tab w:val="left" w:pos="709"/>
        </w:tabs>
        <w:spacing w:after="0" w:line="240" w:lineRule="auto"/>
        <w:jc w:val="both"/>
        <w:rPr>
          <w:rFonts w:ascii="Times New Roman" w:hAnsi="Times New Roman" w:cs="Times New Roman"/>
          <w:sz w:val="24"/>
          <w:szCs w:val="24"/>
        </w:rPr>
      </w:pPr>
    </w:p>
    <w:p w:rsidR="004D4FB7" w:rsidRDefault="004D4FB7" w:rsidP="005A2CA7">
      <w:pPr>
        <w:tabs>
          <w:tab w:val="left" w:pos="709"/>
        </w:tabs>
        <w:spacing w:after="0" w:line="240" w:lineRule="auto"/>
        <w:jc w:val="both"/>
        <w:rPr>
          <w:rFonts w:ascii="Times New Roman" w:hAnsi="Times New Roman" w:cs="Times New Roman"/>
          <w:sz w:val="24"/>
          <w:szCs w:val="24"/>
        </w:rPr>
      </w:pPr>
    </w:p>
    <w:p w:rsidR="000F462B" w:rsidRPr="005A2CA7" w:rsidRDefault="000F462B" w:rsidP="00D95EDE">
      <w:pPr>
        <w:tabs>
          <w:tab w:val="left" w:pos="709"/>
        </w:tabs>
        <w:spacing w:after="0" w:line="240" w:lineRule="auto"/>
        <w:ind w:firstLine="709"/>
        <w:jc w:val="both"/>
        <w:rPr>
          <w:rFonts w:ascii="Times New Roman" w:hAnsi="Times New Roman" w:cs="Times New Roman"/>
          <w:b/>
          <w:sz w:val="24"/>
          <w:szCs w:val="24"/>
        </w:rPr>
      </w:pPr>
    </w:p>
    <w:p w:rsidR="000F462B" w:rsidRDefault="000F462B" w:rsidP="00D95EDE">
      <w:pPr>
        <w:tabs>
          <w:tab w:val="left" w:pos="709"/>
        </w:tabs>
        <w:spacing w:after="0" w:line="240" w:lineRule="auto"/>
        <w:ind w:firstLine="709"/>
        <w:jc w:val="both"/>
        <w:rPr>
          <w:rFonts w:ascii="Times New Roman" w:hAnsi="Times New Roman" w:cs="Times New Roman"/>
          <w:sz w:val="24"/>
          <w:szCs w:val="24"/>
        </w:rPr>
      </w:pPr>
      <w:r w:rsidRPr="005A2CA7">
        <w:rPr>
          <w:rFonts w:ascii="Times New Roman" w:hAnsi="Times New Roman" w:cs="Times New Roman"/>
          <w:b/>
          <w:sz w:val="24"/>
          <w:szCs w:val="24"/>
        </w:rPr>
        <w:t xml:space="preserve">ЗАТВЕРДЖЕНО                                                                                  </w:t>
      </w:r>
      <w:r w:rsidRPr="000F462B">
        <w:rPr>
          <w:rFonts w:ascii="Times New Roman" w:hAnsi="Times New Roman" w:cs="Times New Roman"/>
          <w:b/>
          <w:sz w:val="24"/>
          <w:szCs w:val="24"/>
        </w:rPr>
        <w:t>Додаток № 3</w:t>
      </w:r>
    </w:p>
    <w:p w:rsidR="000F462B" w:rsidRDefault="0052599D" w:rsidP="00D95EDE">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Шт</w:t>
      </w:r>
      <w:r w:rsidR="00B54F5B">
        <w:rPr>
          <w:rFonts w:ascii="Times New Roman" w:hAnsi="Times New Roman" w:cs="Times New Roman"/>
          <w:sz w:val="24"/>
          <w:szCs w:val="24"/>
        </w:rPr>
        <w:t>ат в кількості 37</w:t>
      </w:r>
      <w:r w:rsidR="000F462B">
        <w:rPr>
          <w:rFonts w:ascii="Times New Roman" w:hAnsi="Times New Roman" w:cs="Times New Roman"/>
          <w:sz w:val="24"/>
          <w:szCs w:val="24"/>
        </w:rPr>
        <w:t xml:space="preserve"> штатних одиниць</w:t>
      </w:r>
    </w:p>
    <w:p w:rsidR="000F462B" w:rsidRDefault="000F462B" w:rsidP="000F462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 місячним фондом заробітної </w:t>
      </w:r>
      <w:r w:rsidRPr="0052599D">
        <w:rPr>
          <w:rFonts w:ascii="Times New Roman" w:hAnsi="Times New Roman" w:cs="Times New Roman"/>
          <w:sz w:val="24"/>
          <w:szCs w:val="24"/>
        </w:rPr>
        <w:t>плати</w:t>
      </w:r>
      <w:r w:rsidR="0052599D">
        <w:rPr>
          <w:rFonts w:ascii="Times New Roman" w:hAnsi="Times New Roman" w:cs="Times New Roman"/>
          <w:sz w:val="24"/>
          <w:szCs w:val="24"/>
        </w:rPr>
        <w:t xml:space="preserve"> 210127,00грн</w:t>
      </w:r>
    </w:p>
    <w:p w:rsidR="000F462B" w:rsidRDefault="00F56777" w:rsidP="000F462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_____________Сергій ШМАТЕНКО</w:t>
      </w:r>
    </w:p>
    <w:p w:rsidR="000F462B" w:rsidRDefault="000F462B" w:rsidP="000F462B">
      <w:pPr>
        <w:tabs>
          <w:tab w:val="left" w:pos="709"/>
        </w:tabs>
        <w:spacing w:after="0" w:line="240" w:lineRule="auto"/>
        <w:ind w:firstLine="709"/>
        <w:jc w:val="both"/>
        <w:rPr>
          <w:rFonts w:ascii="Times New Roman" w:hAnsi="Times New Roman" w:cs="Times New Roman"/>
          <w:sz w:val="24"/>
          <w:szCs w:val="24"/>
        </w:rPr>
      </w:pPr>
    </w:p>
    <w:p w:rsidR="000F462B" w:rsidRDefault="000F462B" w:rsidP="000F462B">
      <w:pPr>
        <w:tabs>
          <w:tab w:val="left" w:pos="709"/>
        </w:tabs>
        <w:spacing w:after="0" w:line="240" w:lineRule="auto"/>
        <w:ind w:firstLine="709"/>
        <w:jc w:val="both"/>
        <w:rPr>
          <w:rFonts w:ascii="Times New Roman" w:hAnsi="Times New Roman" w:cs="Times New Roman"/>
          <w:sz w:val="24"/>
          <w:szCs w:val="24"/>
        </w:rPr>
      </w:pPr>
    </w:p>
    <w:p w:rsidR="000F462B" w:rsidRDefault="000F462B" w:rsidP="000F462B">
      <w:pPr>
        <w:tabs>
          <w:tab w:val="left" w:pos="709"/>
        </w:tabs>
        <w:spacing w:after="0" w:line="240" w:lineRule="auto"/>
        <w:ind w:firstLine="709"/>
        <w:jc w:val="center"/>
        <w:rPr>
          <w:rFonts w:ascii="Times New Roman" w:hAnsi="Times New Roman" w:cs="Times New Roman"/>
          <w:b/>
          <w:sz w:val="24"/>
          <w:szCs w:val="24"/>
        </w:rPr>
      </w:pPr>
      <w:r w:rsidRPr="000F462B">
        <w:rPr>
          <w:rFonts w:ascii="Times New Roman" w:hAnsi="Times New Roman" w:cs="Times New Roman"/>
          <w:b/>
          <w:sz w:val="24"/>
          <w:szCs w:val="24"/>
        </w:rPr>
        <w:t>ШТАТНИЙ РОЗПИС</w:t>
      </w:r>
    </w:p>
    <w:p w:rsidR="000F462B" w:rsidRDefault="000F462B" w:rsidP="000F462B">
      <w:pPr>
        <w:tabs>
          <w:tab w:val="left" w:pos="709"/>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Виноградівської сільської ради </w:t>
      </w:r>
    </w:p>
    <w:p w:rsidR="000F462B" w:rsidRPr="000F462B" w:rsidRDefault="00B54F5B" w:rsidP="000F462B">
      <w:pPr>
        <w:tabs>
          <w:tab w:val="left" w:pos="709"/>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на 2021</w:t>
      </w:r>
      <w:r w:rsidR="000F462B">
        <w:rPr>
          <w:rFonts w:ascii="Times New Roman" w:hAnsi="Times New Roman" w:cs="Times New Roman"/>
          <w:b/>
          <w:sz w:val="24"/>
          <w:szCs w:val="24"/>
        </w:rPr>
        <w:t xml:space="preserve"> рік</w:t>
      </w:r>
    </w:p>
    <w:tbl>
      <w:tblPr>
        <w:tblStyle w:val="a8"/>
        <w:tblW w:w="0" w:type="auto"/>
        <w:tblLook w:val="04A0"/>
      </w:tblPr>
      <w:tblGrid>
        <w:gridCol w:w="673"/>
        <w:gridCol w:w="4234"/>
        <w:gridCol w:w="6"/>
        <w:gridCol w:w="1640"/>
        <w:gridCol w:w="1645"/>
        <w:gridCol w:w="1657"/>
      </w:tblGrid>
      <w:tr w:rsidR="000F462B" w:rsidTr="000F462B">
        <w:tc>
          <w:tcPr>
            <w:tcW w:w="673"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w:t>
            </w:r>
          </w:p>
          <w:p w:rsidR="000F462B" w:rsidRDefault="000F462B" w:rsidP="000F462B">
            <w:pPr>
              <w:tabs>
                <w:tab w:val="left" w:pos="709"/>
              </w:tabs>
              <w:jc w:val="center"/>
              <w:rPr>
                <w:rFonts w:ascii="Times New Roman" w:hAnsi="Times New Roman" w:cs="Times New Roman"/>
                <w:b/>
                <w:sz w:val="24"/>
                <w:szCs w:val="24"/>
              </w:rPr>
            </w:pPr>
            <w:r w:rsidRPr="000F462B">
              <w:rPr>
                <w:rFonts w:ascii="Times New Roman" w:hAnsi="Times New Roman" w:cs="Times New Roman"/>
                <w:sz w:val="24"/>
                <w:szCs w:val="24"/>
              </w:rPr>
              <w:t>з/п</w:t>
            </w:r>
          </w:p>
        </w:tc>
        <w:tc>
          <w:tcPr>
            <w:tcW w:w="4234" w:type="dxa"/>
          </w:tcPr>
          <w:p w:rsidR="000F462B" w:rsidRPr="000F462B" w:rsidRDefault="000F462B" w:rsidP="000F462B">
            <w:pPr>
              <w:tabs>
                <w:tab w:val="left" w:pos="709"/>
              </w:tabs>
              <w:jc w:val="center"/>
              <w:rPr>
                <w:rFonts w:ascii="Times New Roman" w:hAnsi="Times New Roman" w:cs="Times New Roman"/>
                <w:sz w:val="24"/>
                <w:szCs w:val="24"/>
              </w:rPr>
            </w:pPr>
            <w:r>
              <w:rPr>
                <w:rFonts w:ascii="Times New Roman" w:hAnsi="Times New Roman" w:cs="Times New Roman"/>
              </w:rPr>
              <w:t>Назва виконавчого органу, структурних підрозділів та посад</w:t>
            </w:r>
          </w:p>
        </w:tc>
        <w:tc>
          <w:tcPr>
            <w:tcW w:w="1646" w:type="dxa"/>
            <w:gridSpan w:val="2"/>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Посадовий оклад</w:t>
            </w:r>
          </w:p>
          <w:p w:rsidR="000F462B" w:rsidRDefault="000F462B" w:rsidP="000F462B">
            <w:pPr>
              <w:tabs>
                <w:tab w:val="left" w:pos="709"/>
              </w:tabs>
              <w:jc w:val="center"/>
              <w:rPr>
                <w:rFonts w:ascii="Times New Roman" w:hAnsi="Times New Roman" w:cs="Times New Roman"/>
                <w:b/>
                <w:sz w:val="24"/>
                <w:szCs w:val="24"/>
              </w:rPr>
            </w:pPr>
            <w:r w:rsidRPr="000F462B">
              <w:rPr>
                <w:rFonts w:ascii="Times New Roman" w:hAnsi="Times New Roman" w:cs="Times New Roman"/>
                <w:sz w:val="24"/>
                <w:szCs w:val="24"/>
              </w:rPr>
              <w:t>(грн.)</w:t>
            </w:r>
          </w:p>
        </w:tc>
        <w:tc>
          <w:tcPr>
            <w:tcW w:w="1645"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Фонд заробітної плати на місяць за посадовими окладами</w:t>
            </w:r>
          </w:p>
        </w:tc>
        <w:tc>
          <w:tcPr>
            <w:tcW w:w="1657"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Кількість штатних посад</w:t>
            </w:r>
          </w:p>
        </w:tc>
      </w:tr>
      <w:tr w:rsidR="000F462B" w:rsidTr="000F462B">
        <w:tc>
          <w:tcPr>
            <w:tcW w:w="8198" w:type="dxa"/>
            <w:gridSpan w:val="5"/>
          </w:tcPr>
          <w:p w:rsidR="000F462B" w:rsidRDefault="000F462B" w:rsidP="000F462B">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Структура апарату виконавчого комітету сільської ради</w:t>
            </w:r>
          </w:p>
        </w:tc>
        <w:tc>
          <w:tcPr>
            <w:tcW w:w="1657" w:type="dxa"/>
          </w:tcPr>
          <w:p w:rsidR="000F462B" w:rsidRPr="000F462B" w:rsidRDefault="000F462B" w:rsidP="000F462B">
            <w:pPr>
              <w:tabs>
                <w:tab w:val="left" w:pos="709"/>
              </w:tabs>
              <w:jc w:val="center"/>
              <w:rPr>
                <w:rFonts w:ascii="Times New Roman" w:hAnsi="Times New Roman" w:cs="Times New Roman"/>
                <w:b/>
                <w:sz w:val="24"/>
                <w:szCs w:val="24"/>
              </w:rPr>
            </w:pPr>
          </w:p>
        </w:tc>
      </w:tr>
      <w:tr w:rsidR="000F462B" w:rsidTr="000F462B">
        <w:tc>
          <w:tcPr>
            <w:tcW w:w="673" w:type="dxa"/>
          </w:tcPr>
          <w:p w:rsidR="000F462B" w:rsidRDefault="000F462B" w:rsidP="000F462B">
            <w:pPr>
              <w:tabs>
                <w:tab w:val="left" w:pos="709"/>
              </w:tabs>
              <w:jc w:val="center"/>
              <w:rPr>
                <w:rFonts w:ascii="Times New Roman" w:hAnsi="Times New Roman" w:cs="Times New Roman"/>
                <w:b/>
                <w:sz w:val="24"/>
                <w:szCs w:val="24"/>
              </w:rPr>
            </w:pPr>
          </w:p>
        </w:tc>
        <w:tc>
          <w:tcPr>
            <w:tcW w:w="7525" w:type="dxa"/>
            <w:gridSpan w:val="4"/>
          </w:tcPr>
          <w:p w:rsidR="000F462B" w:rsidRPr="000F462B" w:rsidRDefault="000F462B" w:rsidP="000F462B">
            <w:pPr>
              <w:tabs>
                <w:tab w:val="left" w:pos="709"/>
              </w:tabs>
              <w:jc w:val="center"/>
              <w:rPr>
                <w:rFonts w:ascii="Times New Roman" w:hAnsi="Times New Roman" w:cs="Times New Roman"/>
                <w:b/>
              </w:rPr>
            </w:pPr>
            <w:r w:rsidRPr="000F462B">
              <w:rPr>
                <w:rFonts w:ascii="Times New Roman" w:hAnsi="Times New Roman" w:cs="Times New Roman"/>
                <w:b/>
              </w:rPr>
              <w:t>Керівництво апарату виконавчого комітету сільської ради</w:t>
            </w:r>
          </w:p>
        </w:tc>
        <w:tc>
          <w:tcPr>
            <w:tcW w:w="1657" w:type="dxa"/>
          </w:tcPr>
          <w:p w:rsidR="000F462B" w:rsidRPr="000F462B" w:rsidRDefault="000F462B" w:rsidP="000F462B">
            <w:pPr>
              <w:tabs>
                <w:tab w:val="left" w:pos="709"/>
              </w:tabs>
              <w:jc w:val="center"/>
              <w:rPr>
                <w:rFonts w:ascii="Times New Roman" w:hAnsi="Times New Roman" w:cs="Times New Roman"/>
                <w:b/>
                <w:sz w:val="24"/>
                <w:szCs w:val="24"/>
              </w:rPr>
            </w:pPr>
            <w:r w:rsidRPr="000F462B">
              <w:rPr>
                <w:rFonts w:ascii="Times New Roman" w:hAnsi="Times New Roman" w:cs="Times New Roman"/>
                <w:b/>
                <w:sz w:val="24"/>
                <w:szCs w:val="24"/>
              </w:rPr>
              <w:t>6</w:t>
            </w:r>
          </w:p>
        </w:tc>
      </w:tr>
      <w:tr w:rsidR="000F462B" w:rsidTr="000F462B">
        <w:tc>
          <w:tcPr>
            <w:tcW w:w="673" w:type="dxa"/>
          </w:tcPr>
          <w:p w:rsidR="000F462B" w:rsidRPr="000F462B" w:rsidRDefault="000F462B"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4234"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Сільський голова</w:t>
            </w:r>
          </w:p>
          <w:p w:rsidR="000F462B" w:rsidRPr="000F462B" w:rsidRDefault="000F462B" w:rsidP="000F462B">
            <w:pPr>
              <w:tabs>
                <w:tab w:val="left" w:pos="709"/>
              </w:tabs>
              <w:jc w:val="center"/>
              <w:rPr>
                <w:rFonts w:ascii="Times New Roman" w:hAnsi="Times New Roman" w:cs="Times New Roman"/>
                <w:sz w:val="24"/>
                <w:szCs w:val="24"/>
              </w:rPr>
            </w:pPr>
          </w:p>
        </w:tc>
        <w:tc>
          <w:tcPr>
            <w:tcW w:w="1646" w:type="dxa"/>
            <w:gridSpan w:val="2"/>
          </w:tcPr>
          <w:p w:rsidR="000F462B" w:rsidRPr="00D73B4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12000</w:t>
            </w:r>
          </w:p>
        </w:tc>
        <w:tc>
          <w:tcPr>
            <w:tcW w:w="1645" w:type="dxa"/>
          </w:tcPr>
          <w:p w:rsidR="000F462B" w:rsidRPr="00D73B4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12000</w:t>
            </w:r>
          </w:p>
        </w:tc>
        <w:tc>
          <w:tcPr>
            <w:tcW w:w="1657" w:type="dxa"/>
          </w:tcPr>
          <w:p w:rsidR="000F462B" w:rsidRDefault="000F462B" w:rsidP="000F462B">
            <w:pPr>
              <w:tabs>
                <w:tab w:val="left" w:pos="709"/>
              </w:tabs>
              <w:jc w:val="center"/>
              <w:rPr>
                <w:rFonts w:ascii="Times New Roman" w:hAnsi="Times New Roman" w:cs="Times New Roman"/>
                <w:b/>
                <w:sz w:val="24"/>
                <w:szCs w:val="24"/>
              </w:rPr>
            </w:pPr>
          </w:p>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0F462B" w:rsidTr="000F462B">
        <w:tc>
          <w:tcPr>
            <w:tcW w:w="673"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2</w:t>
            </w:r>
          </w:p>
        </w:tc>
        <w:tc>
          <w:tcPr>
            <w:tcW w:w="4234"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Секретар сільської ради</w:t>
            </w:r>
          </w:p>
        </w:tc>
        <w:tc>
          <w:tcPr>
            <w:tcW w:w="1646" w:type="dxa"/>
            <w:gridSpan w:val="2"/>
          </w:tcPr>
          <w:p w:rsidR="000F462B" w:rsidRPr="00D73B4B" w:rsidRDefault="00FB21B4" w:rsidP="00D73B4B">
            <w:pPr>
              <w:tabs>
                <w:tab w:val="left" w:pos="709"/>
              </w:tabs>
              <w:jc w:val="center"/>
              <w:rPr>
                <w:rFonts w:ascii="Times New Roman" w:hAnsi="Times New Roman" w:cs="Times New Roman"/>
                <w:sz w:val="24"/>
                <w:szCs w:val="24"/>
              </w:rPr>
            </w:pPr>
            <w:r>
              <w:rPr>
                <w:rFonts w:ascii="Times New Roman" w:hAnsi="Times New Roman" w:cs="Times New Roman"/>
                <w:sz w:val="24"/>
                <w:szCs w:val="24"/>
              </w:rPr>
              <w:t>11000</w:t>
            </w:r>
          </w:p>
          <w:p w:rsidR="00D73B4B" w:rsidRPr="00D73B4B" w:rsidRDefault="00D73B4B" w:rsidP="00D73B4B">
            <w:pPr>
              <w:tabs>
                <w:tab w:val="left" w:pos="709"/>
              </w:tabs>
              <w:jc w:val="center"/>
              <w:rPr>
                <w:rFonts w:ascii="Times New Roman" w:hAnsi="Times New Roman" w:cs="Times New Roman"/>
                <w:sz w:val="24"/>
                <w:szCs w:val="24"/>
              </w:rPr>
            </w:pPr>
          </w:p>
        </w:tc>
        <w:tc>
          <w:tcPr>
            <w:tcW w:w="1645" w:type="dxa"/>
          </w:tcPr>
          <w:p w:rsidR="000F462B" w:rsidRPr="00D73B4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11000</w:t>
            </w:r>
          </w:p>
        </w:tc>
        <w:tc>
          <w:tcPr>
            <w:tcW w:w="1657"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0F462B" w:rsidTr="00FB21B4">
        <w:trPr>
          <w:trHeight w:val="702"/>
        </w:trPr>
        <w:tc>
          <w:tcPr>
            <w:tcW w:w="673" w:type="dxa"/>
          </w:tcPr>
          <w:p w:rsidR="000F462B" w:rsidRPr="000F462B" w:rsidRDefault="000F462B"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4234"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Заступник сільського голови з питань діяльності виконавчих органів ради</w:t>
            </w:r>
          </w:p>
        </w:tc>
        <w:tc>
          <w:tcPr>
            <w:tcW w:w="1646" w:type="dxa"/>
            <w:gridSpan w:val="2"/>
          </w:tcPr>
          <w:p w:rsidR="000F462B" w:rsidRPr="00D73B4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11000</w:t>
            </w:r>
          </w:p>
        </w:tc>
        <w:tc>
          <w:tcPr>
            <w:tcW w:w="1645" w:type="dxa"/>
          </w:tcPr>
          <w:p w:rsidR="000F462B" w:rsidRPr="00D73B4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11000</w:t>
            </w:r>
          </w:p>
        </w:tc>
        <w:tc>
          <w:tcPr>
            <w:tcW w:w="1657"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0F462B" w:rsidTr="000F462B">
        <w:tc>
          <w:tcPr>
            <w:tcW w:w="673"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4</w:t>
            </w:r>
          </w:p>
        </w:tc>
        <w:tc>
          <w:tcPr>
            <w:tcW w:w="4234" w:type="dxa"/>
          </w:tcPr>
          <w:p w:rsidR="000F462B" w:rsidRPr="000F462B" w:rsidRDefault="000F462B"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Керуюча справами виконавчого комітету </w:t>
            </w:r>
          </w:p>
        </w:tc>
        <w:tc>
          <w:tcPr>
            <w:tcW w:w="1646" w:type="dxa"/>
            <w:gridSpan w:val="2"/>
          </w:tcPr>
          <w:p w:rsidR="000F462B" w:rsidRPr="00D73B4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11000</w:t>
            </w:r>
          </w:p>
        </w:tc>
        <w:tc>
          <w:tcPr>
            <w:tcW w:w="1645" w:type="dxa"/>
          </w:tcPr>
          <w:p w:rsidR="000F462B" w:rsidRPr="00D73B4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11000</w:t>
            </w:r>
          </w:p>
        </w:tc>
        <w:tc>
          <w:tcPr>
            <w:tcW w:w="1657"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0F462B" w:rsidTr="000F462B">
        <w:tc>
          <w:tcPr>
            <w:tcW w:w="673"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5</w:t>
            </w:r>
          </w:p>
        </w:tc>
        <w:tc>
          <w:tcPr>
            <w:tcW w:w="4234"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Староста</w:t>
            </w:r>
          </w:p>
        </w:tc>
        <w:tc>
          <w:tcPr>
            <w:tcW w:w="1646" w:type="dxa"/>
            <w:gridSpan w:val="2"/>
          </w:tcPr>
          <w:p w:rsidR="000F462B" w:rsidRPr="00D73B4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10000</w:t>
            </w:r>
          </w:p>
        </w:tc>
        <w:tc>
          <w:tcPr>
            <w:tcW w:w="1645" w:type="dxa"/>
          </w:tcPr>
          <w:p w:rsidR="000F462B" w:rsidRPr="00D73B4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20000</w:t>
            </w:r>
          </w:p>
        </w:tc>
        <w:tc>
          <w:tcPr>
            <w:tcW w:w="1657"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2</w:t>
            </w:r>
          </w:p>
        </w:tc>
      </w:tr>
      <w:tr w:rsidR="000F462B" w:rsidTr="000F462B">
        <w:tblPrEx>
          <w:tblLook w:val="0000"/>
        </w:tblPrEx>
        <w:trPr>
          <w:trHeight w:val="339"/>
        </w:trPr>
        <w:tc>
          <w:tcPr>
            <w:tcW w:w="673" w:type="dxa"/>
          </w:tcPr>
          <w:p w:rsidR="000F462B" w:rsidRDefault="000F462B" w:rsidP="000F462B">
            <w:pPr>
              <w:tabs>
                <w:tab w:val="left" w:pos="709"/>
              </w:tabs>
              <w:jc w:val="center"/>
              <w:rPr>
                <w:rFonts w:ascii="Times New Roman" w:hAnsi="Times New Roman" w:cs="Times New Roman"/>
                <w:b/>
                <w:sz w:val="24"/>
                <w:szCs w:val="24"/>
              </w:rPr>
            </w:pPr>
          </w:p>
        </w:tc>
        <w:tc>
          <w:tcPr>
            <w:tcW w:w="7525" w:type="dxa"/>
            <w:gridSpan w:val="4"/>
          </w:tcPr>
          <w:p w:rsidR="000F462B" w:rsidRPr="000F462B" w:rsidRDefault="000F462B" w:rsidP="000F462B">
            <w:pPr>
              <w:tabs>
                <w:tab w:val="left" w:pos="709"/>
              </w:tabs>
              <w:jc w:val="center"/>
              <w:rPr>
                <w:rFonts w:ascii="Times New Roman" w:hAnsi="Times New Roman" w:cs="Times New Roman"/>
                <w:b/>
              </w:rPr>
            </w:pPr>
            <w:r w:rsidRPr="000F462B">
              <w:rPr>
                <w:rFonts w:ascii="Times New Roman" w:hAnsi="Times New Roman" w:cs="Times New Roman"/>
                <w:b/>
              </w:rPr>
              <w:t>Відділ бухгалтерського обліку та звітності</w:t>
            </w:r>
          </w:p>
        </w:tc>
        <w:tc>
          <w:tcPr>
            <w:tcW w:w="1657" w:type="dxa"/>
          </w:tcPr>
          <w:p w:rsidR="000F462B" w:rsidRDefault="000F462B" w:rsidP="000F462B">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w:t>
            </w:r>
          </w:p>
        </w:tc>
      </w:tr>
      <w:tr w:rsidR="000F462B" w:rsidTr="000F462B">
        <w:tblPrEx>
          <w:tblLook w:val="0000"/>
        </w:tblPrEx>
        <w:trPr>
          <w:trHeight w:val="438"/>
        </w:trPr>
        <w:tc>
          <w:tcPr>
            <w:tcW w:w="673"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6</w:t>
            </w:r>
          </w:p>
        </w:tc>
        <w:tc>
          <w:tcPr>
            <w:tcW w:w="4234"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Начальник відділу, головий бухгалтер</w:t>
            </w:r>
          </w:p>
        </w:tc>
        <w:tc>
          <w:tcPr>
            <w:tcW w:w="1646" w:type="dxa"/>
            <w:gridSpan w:val="2"/>
          </w:tcPr>
          <w:p w:rsidR="000F462B" w:rsidRPr="000F462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6900</w:t>
            </w:r>
          </w:p>
        </w:tc>
        <w:tc>
          <w:tcPr>
            <w:tcW w:w="1645" w:type="dxa"/>
          </w:tcPr>
          <w:p w:rsidR="000F462B" w:rsidRPr="000F462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6900</w:t>
            </w:r>
          </w:p>
        </w:tc>
        <w:tc>
          <w:tcPr>
            <w:tcW w:w="1657"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0F462B" w:rsidTr="000F462B">
        <w:tblPrEx>
          <w:tblLook w:val="0000"/>
        </w:tblPrEx>
        <w:trPr>
          <w:trHeight w:val="338"/>
        </w:trPr>
        <w:tc>
          <w:tcPr>
            <w:tcW w:w="673"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7</w:t>
            </w:r>
          </w:p>
        </w:tc>
        <w:tc>
          <w:tcPr>
            <w:tcW w:w="4234"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Спеціаліст ІІ категорії з бухгалтерського обліку та фінансової звітності</w:t>
            </w:r>
          </w:p>
        </w:tc>
        <w:tc>
          <w:tcPr>
            <w:tcW w:w="1646" w:type="dxa"/>
            <w:gridSpan w:val="2"/>
          </w:tcPr>
          <w:p w:rsidR="000F462B" w:rsidRPr="000F462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46</w:t>
            </w:r>
            <w:r w:rsidR="00D73B4B">
              <w:rPr>
                <w:rFonts w:ascii="Times New Roman" w:hAnsi="Times New Roman" w:cs="Times New Roman"/>
                <w:sz w:val="24"/>
                <w:szCs w:val="24"/>
              </w:rPr>
              <w:t>00</w:t>
            </w:r>
          </w:p>
        </w:tc>
        <w:tc>
          <w:tcPr>
            <w:tcW w:w="1645" w:type="dxa"/>
          </w:tcPr>
          <w:p w:rsidR="00D73B4B" w:rsidRPr="000F462B" w:rsidRDefault="00FB21B4" w:rsidP="00D73B4B">
            <w:pPr>
              <w:tabs>
                <w:tab w:val="left" w:pos="709"/>
              </w:tabs>
              <w:jc w:val="center"/>
              <w:rPr>
                <w:rFonts w:ascii="Times New Roman" w:hAnsi="Times New Roman" w:cs="Times New Roman"/>
                <w:sz w:val="24"/>
                <w:szCs w:val="24"/>
              </w:rPr>
            </w:pPr>
            <w:r>
              <w:rPr>
                <w:rFonts w:ascii="Times New Roman" w:hAnsi="Times New Roman" w:cs="Times New Roman"/>
                <w:sz w:val="24"/>
                <w:szCs w:val="24"/>
              </w:rPr>
              <w:t>9200</w:t>
            </w:r>
          </w:p>
        </w:tc>
        <w:tc>
          <w:tcPr>
            <w:tcW w:w="1657"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2</w:t>
            </w:r>
          </w:p>
        </w:tc>
      </w:tr>
      <w:tr w:rsidR="000F462B" w:rsidTr="000F462B">
        <w:tblPrEx>
          <w:tblLook w:val="0000"/>
        </w:tblPrEx>
        <w:trPr>
          <w:trHeight w:val="288"/>
        </w:trPr>
        <w:tc>
          <w:tcPr>
            <w:tcW w:w="673" w:type="dxa"/>
          </w:tcPr>
          <w:p w:rsidR="000F462B" w:rsidRDefault="000F462B" w:rsidP="000F462B">
            <w:pPr>
              <w:tabs>
                <w:tab w:val="left" w:pos="709"/>
              </w:tabs>
              <w:jc w:val="center"/>
              <w:rPr>
                <w:rFonts w:ascii="Times New Roman" w:hAnsi="Times New Roman" w:cs="Times New Roman"/>
                <w:b/>
                <w:sz w:val="24"/>
                <w:szCs w:val="24"/>
              </w:rPr>
            </w:pPr>
          </w:p>
        </w:tc>
        <w:tc>
          <w:tcPr>
            <w:tcW w:w="7525" w:type="dxa"/>
            <w:gridSpan w:val="4"/>
          </w:tcPr>
          <w:p w:rsidR="000F462B" w:rsidRPr="000F462B" w:rsidRDefault="000F462B" w:rsidP="000F462B">
            <w:pPr>
              <w:tabs>
                <w:tab w:val="left" w:pos="709"/>
              </w:tabs>
              <w:jc w:val="center"/>
              <w:rPr>
                <w:rFonts w:ascii="Times New Roman" w:hAnsi="Times New Roman" w:cs="Times New Roman"/>
                <w:b/>
              </w:rPr>
            </w:pPr>
            <w:r w:rsidRPr="000F462B">
              <w:rPr>
                <w:rFonts w:ascii="Times New Roman" w:hAnsi="Times New Roman" w:cs="Times New Roman"/>
                <w:b/>
              </w:rPr>
              <w:t xml:space="preserve">Відділ земельних відносин, енергоменеджменту, інвестицій, містобудування та архітектури </w:t>
            </w:r>
          </w:p>
        </w:tc>
        <w:tc>
          <w:tcPr>
            <w:tcW w:w="1657" w:type="dxa"/>
          </w:tcPr>
          <w:p w:rsidR="000F462B" w:rsidRPr="000F462B" w:rsidRDefault="000F462B" w:rsidP="000F462B">
            <w:pPr>
              <w:tabs>
                <w:tab w:val="left" w:pos="709"/>
              </w:tabs>
              <w:jc w:val="center"/>
              <w:rPr>
                <w:rFonts w:ascii="Times New Roman" w:hAnsi="Times New Roman" w:cs="Times New Roman"/>
                <w:b/>
                <w:sz w:val="24"/>
                <w:szCs w:val="24"/>
              </w:rPr>
            </w:pPr>
            <w:r w:rsidRPr="000F462B">
              <w:rPr>
                <w:rFonts w:ascii="Times New Roman" w:hAnsi="Times New Roman" w:cs="Times New Roman"/>
                <w:b/>
                <w:sz w:val="24"/>
                <w:szCs w:val="24"/>
              </w:rPr>
              <w:t>7</w:t>
            </w:r>
          </w:p>
        </w:tc>
      </w:tr>
      <w:tr w:rsidR="000F462B" w:rsidTr="000F462B">
        <w:tblPrEx>
          <w:tblLook w:val="0000"/>
        </w:tblPrEx>
        <w:trPr>
          <w:trHeight w:val="413"/>
        </w:trPr>
        <w:tc>
          <w:tcPr>
            <w:tcW w:w="673"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8</w:t>
            </w:r>
          </w:p>
        </w:tc>
        <w:tc>
          <w:tcPr>
            <w:tcW w:w="4234"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Начальник відділу</w:t>
            </w:r>
          </w:p>
        </w:tc>
        <w:tc>
          <w:tcPr>
            <w:tcW w:w="1646" w:type="dxa"/>
            <w:gridSpan w:val="2"/>
          </w:tcPr>
          <w:p w:rsidR="000F462B" w:rsidRPr="000F462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6900</w:t>
            </w:r>
          </w:p>
        </w:tc>
        <w:tc>
          <w:tcPr>
            <w:tcW w:w="1645" w:type="dxa"/>
          </w:tcPr>
          <w:p w:rsidR="000F462B" w:rsidRPr="000F462B" w:rsidRDefault="00FB21B4"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6900</w:t>
            </w:r>
          </w:p>
        </w:tc>
        <w:tc>
          <w:tcPr>
            <w:tcW w:w="1657"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0F462B" w:rsidTr="000F462B">
        <w:tblPrEx>
          <w:tblLook w:val="0000"/>
        </w:tblPrEx>
        <w:trPr>
          <w:trHeight w:val="412"/>
        </w:trPr>
        <w:tc>
          <w:tcPr>
            <w:tcW w:w="673"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9</w:t>
            </w:r>
          </w:p>
        </w:tc>
        <w:tc>
          <w:tcPr>
            <w:tcW w:w="4234"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Спеціаліст І категорії з земельних питань</w:t>
            </w:r>
          </w:p>
        </w:tc>
        <w:tc>
          <w:tcPr>
            <w:tcW w:w="1646" w:type="dxa"/>
            <w:gridSpan w:val="2"/>
          </w:tcPr>
          <w:p w:rsidR="000F462B" w:rsidRPr="000F462B" w:rsidRDefault="00D73B4B"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4800</w:t>
            </w:r>
          </w:p>
        </w:tc>
        <w:tc>
          <w:tcPr>
            <w:tcW w:w="1645" w:type="dxa"/>
          </w:tcPr>
          <w:p w:rsidR="000F462B" w:rsidRPr="000F462B" w:rsidRDefault="00D73B4B"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19200</w:t>
            </w:r>
          </w:p>
        </w:tc>
        <w:tc>
          <w:tcPr>
            <w:tcW w:w="1657"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4</w:t>
            </w:r>
          </w:p>
        </w:tc>
      </w:tr>
      <w:tr w:rsidR="000F462B" w:rsidTr="000F462B">
        <w:tblPrEx>
          <w:tblLook w:val="0000"/>
        </w:tblPrEx>
        <w:trPr>
          <w:trHeight w:val="375"/>
        </w:trPr>
        <w:tc>
          <w:tcPr>
            <w:tcW w:w="673"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10</w:t>
            </w:r>
          </w:p>
        </w:tc>
        <w:tc>
          <w:tcPr>
            <w:tcW w:w="4234"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Спеціаліст І категорії з муніципальних ініціатив та інвестицій, енергоменеджер</w:t>
            </w:r>
          </w:p>
        </w:tc>
        <w:tc>
          <w:tcPr>
            <w:tcW w:w="1646" w:type="dxa"/>
            <w:gridSpan w:val="2"/>
          </w:tcPr>
          <w:p w:rsidR="000F462B" w:rsidRPr="000F462B" w:rsidRDefault="00D73B4B"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4800</w:t>
            </w:r>
          </w:p>
        </w:tc>
        <w:tc>
          <w:tcPr>
            <w:tcW w:w="1645" w:type="dxa"/>
          </w:tcPr>
          <w:p w:rsidR="000F462B" w:rsidRPr="000F462B" w:rsidRDefault="00D73B4B"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4800</w:t>
            </w:r>
          </w:p>
        </w:tc>
        <w:tc>
          <w:tcPr>
            <w:tcW w:w="1657"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0F462B" w:rsidTr="00FB21B4">
        <w:tblPrEx>
          <w:tblLook w:val="0000"/>
        </w:tblPrEx>
        <w:trPr>
          <w:trHeight w:val="1417"/>
        </w:trPr>
        <w:tc>
          <w:tcPr>
            <w:tcW w:w="673"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11</w:t>
            </w:r>
          </w:p>
        </w:tc>
        <w:tc>
          <w:tcPr>
            <w:tcW w:w="4234"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Спеціаліст І категорії з питань благоустрою, підприємництва та житлово-комунального господарства</w:t>
            </w:r>
          </w:p>
        </w:tc>
        <w:tc>
          <w:tcPr>
            <w:tcW w:w="1646" w:type="dxa"/>
            <w:gridSpan w:val="2"/>
          </w:tcPr>
          <w:p w:rsidR="000F462B" w:rsidRPr="000F462B" w:rsidRDefault="00D73B4B"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4800</w:t>
            </w:r>
          </w:p>
        </w:tc>
        <w:tc>
          <w:tcPr>
            <w:tcW w:w="1645" w:type="dxa"/>
          </w:tcPr>
          <w:p w:rsidR="000F462B" w:rsidRPr="000F462B" w:rsidRDefault="00D73B4B"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4800</w:t>
            </w:r>
          </w:p>
        </w:tc>
        <w:tc>
          <w:tcPr>
            <w:tcW w:w="1657" w:type="dxa"/>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FB21B4" w:rsidTr="00FB21B4">
        <w:tblPrEx>
          <w:tblLook w:val="0000"/>
        </w:tblPrEx>
        <w:trPr>
          <w:trHeight w:val="60"/>
        </w:trPr>
        <w:tc>
          <w:tcPr>
            <w:tcW w:w="9855" w:type="dxa"/>
            <w:gridSpan w:val="6"/>
            <w:tcBorders>
              <w:left w:val="nil"/>
              <w:bottom w:val="nil"/>
              <w:right w:val="nil"/>
            </w:tcBorders>
          </w:tcPr>
          <w:p w:rsidR="00FB21B4" w:rsidRPr="00FB21B4" w:rsidRDefault="00FB21B4" w:rsidP="00FB21B4">
            <w:pPr>
              <w:tabs>
                <w:tab w:val="left" w:pos="709"/>
              </w:tabs>
              <w:rPr>
                <w:rFonts w:ascii="Times New Roman" w:hAnsi="Times New Roman" w:cs="Times New Roman"/>
                <w:b/>
              </w:rPr>
            </w:pPr>
          </w:p>
        </w:tc>
      </w:tr>
      <w:tr w:rsidR="000F462B" w:rsidTr="00FB21B4">
        <w:tblPrEx>
          <w:tblLook w:val="0000"/>
        </w:tblPrEx>
        <w:trPr>
          <w:trHeight w:val="350"/>
        </w:trPr>
        <w:tc>
          <w:tcPr>
            <w:tcW w:w="673" w:type="dxa"/>
          </w:tcPr>
          <w:p w:rsidR="000F462B" w:rsidRPr="000F462B" w:rsidRDefault="000F462B" w:rsidP="000F462B">
            <w:pPr>
              <w:tabs>
                <w:tab w:val="left" w:pos="709"/>
              </w:tabs>
              <w:jc w:val="center"/>
              <w:rPr>
                <w:rFonts w:ascii="Times New Roman" w:hAnsi="Times New Roman" w:cs="Times New Roman"/>
                <w:sz w:val="24"/>
                <w:szCs w:val="24"/>
              </w:rPr>
            </w:pPr>
          </w:p>
        </w:tc>
        <w:tc>
          <w:tcPr>
            <w:tcW w:w="7525" w:type="dxa"/>
            <w:gridSpan w:val="4"/>
            <w:tcBorders>
              <w:top w:val="single" w:sz="4" w:space="0" w:color="auto"/>
            </w:tcBorders>
          </w:tcPr>
          <w:p w:rsidR="000F462B" w:rsidRPr="000F462B" w:rsidRDefault="000F462B" w:rsidP="000F462B">
            <w:pPr>
              <w:tabs>
                <w:tab w:val="left" w:pos="709"/>
              </w:tabs>
              <w:jc w:val="center"/>
              <w:rPr>
                <w:rFonts w:ascii="Times New Roman" w:hAnsi="Times New Roman" w:cs="Times New Roman"/>
                <w:b/>
              </w:rPr>
            </w:pPr>
            <w:r w:rsidRPr="000F462B">
              <w:rPr>
                <w:rFonts w:ascii="Times New Roman" w:hAnsi="Times New Roman" w:cs="Times New Roman"/>
                <w:b/>
              </w:rPr>
              <w:t>Загальний відділ</w:t>
            </w:r>
          </w:p>
        </w:tc>
        <w:tc>
          <w:tcPr>
            <w:tcW w:w="1657" w:type="dxa"/>
          </w:tcPr>
          <w:p w:rsidR="000F462B" w:rsidRPr="000F462B" w:rsidRDefault="000F462B" w:rsidP="000F462B">
            <w:pPr>
              <w:tabs>
                <w:tab w:val="left" w:pos="709"/>
              </w:tabs>
              <w:jc w:val="center"/>
              <w:rPr>
                <w:rFonts w:ascii="Times New Roman" w:hAnsi="Times New Roman" w:cs="Times New Roman"/>
                <w:b/>
                <w:sz w:val="24"/>
                <w:szCs w:val="24"/>
              </w:rPr>
            </w:pPr>
            <w:r w:rsidRPr="000F462B">
              <w:rPr>
                <w:rFonts w:ascii="Times New Roman" w:hAnsi="Times New Roman" w:cs="Times New Roman"/>
                <w:b/>
                <w:sz w:val="24"/>
                <w:szCs w:val="24"/>
              </w:rPr>
              <w:t>14</w:t>
            </w:r>
          </w:p>
        </w:tc>
      </w:tr>
      <w:tr w:rsidR="000F462B" w:rsidTr="000F462B">
        <w:tblPrEx>
          <w:tblLook w:val="0000"/>
        </w:tblPrEx>
        <w:trPr>
          <w:trHeight w:val="400"/>
        </w:trPr>
        <w:tc>
          <w:tcPr>
            <w:tcW w:w="673" w:type="dxa"/>
          </w:tcPr>
          <w:p w:rsidR="000F462B" w:rsidRPr="000F462B" w:rsidRDefault="0052599D"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12</w:t>
            </w:r>
          </w:p>
        </w:tc>
        <w:tc>
          <w:tcPr>
            <w:tcW w:w="4240" w:type="dxa"/>
            <w:gridSpan w:val="2"/>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Начальник відділу</w:t>
            </w:r>
          </w:p>
        </w:tc>
        <w:tc>
          <w:tcPr>
            <w:tcW w:w="1640" w:type="dxa"/>
          </w:tcPr>
          <w:p w:rsidR="000F462B" w:rsidRPr="0052599D" w:rsidRDefault="00FB21B4" w:rsidP="000F462B">
            <w:pPr>
              <w:tabs>
                <w:tab w:val="left" w:pos="709"/>
              </w:tabs>
              <w:jc w:val="center"/>
              <w:rPr>
                <w:rFonts w:ascii="Times New Roman" w:hAnsi="Times New Roman" w:cs="Times New Roman"/>
                <w:sz w:val="24"/>
                <w:szCs w:val="24"/>
              </w:rPr>
            </w:pPr>
            <w:r w:rsidRPr="0052599D">
              <w:rPr>
                <w:rFonts w:ascii="Times New Roman" w:hAnsi="Times New Roman" w:cs="Times New Roman"/>
                <w:sz w:val="24"/>
                <w:szCs w:val="24"/>
              </w:rPr>
              <w:t>6900</w:t>
            </w:r>
          </w:p>
        </w:tc>
        <w:tc>
          <w:tcPr>
            <w:tcW w:w="1645" w:type="dxa"/>
          </w:tcPr>
          <w:p w:rsidR="000F462B" w:rsidRPr="0052599D" w:rsidRDefault="00FB21B4" w:rsidP="000F462B">
            <w:pPr>
              <w:tabs>
                <w:tab w:val="left" w:pos="709"/>
              </w:tabs>
              <w:jc w:val="center"/>
              <w:rPr>
                <w:rFonts w:ascii="Times New Roman" w:hAnsi="Times New Roman" w:cs="Times New Roman"/>
                <w:sz w:val="24"/>
                <w:szCs w:val="24"/>
              </w:rPr>
            </w:pPr>
            <w:r w:rsidRPr="0052599D">
              <w:rPr>
                <w:rFonts w:ascii="Times New Roman" w:hAnsi="Times New Roman" w:cs="Times New Roman"/>
                <w:sz w:val="24"/>
                <w:szCs w:val="24"/>
              </w:rPr>
              <w:t>6900</w:t>
            </w:r>
          </w:p>
        </w:tc>
        <w:tc>
          <w:tcPr>
            <w:tcW w:w="1657" w:type="dxa"/>
          </w:tcPr>
          <w:p w:rsidR="000F462B" w:rsidRPr="0052599D" w:rsidRDefault="000F462B" w:rsidP="000F462B">
            <w:pPr>
              <w:tabs>
                <w:tab w:val="left" w:pos="709"/>
              </w:tabs>
              <w:jc w:val="center"/>
              <w:rPr>
                <w:rFonts w:ascii="Times New Roman" w:hAnsi="Times New Roman" w:cs="Times New Roman"/>
                <w:sz w:val="24"/>
                <w:szCs w:val="24"/>
              </w:rPr>
            </w:pPr>
            <w:r w:rsidRPr="0052599D">
              <w:rPr>
                <w:rFonts w:ascii="Times New Roman" w:hAnsi="Times New Roman" w:cs="Times New Roman"/>
                <w:sz w:val="24"/>
                <w:szCs w:val="24"/>
              </w:rPr>
              <w:t>1</w:t>
            </w:r>
          </w:p>
        </w:tc>
      </w:tr>
      <w:tr w:rsidR="000F462B" w:rsidTr="000F462B">
        <w:tblPrEx>
          <w:tblLook w:val="0000"/>
        </w:tblPrEx>
        <w:trPr>
          <w:trHeight w:val="288"/>
        </w:trPr>
        <w:tc>
          <w:tcPr>
            <w:tcW w:w="673" w:type="dxa"/>
          </w:tcPr>
          <w:p w:rsidR="000F462B" w:rsidRPr="000F462B" w:rsidRDefault="0052599D" w:rsidP="000F462B">
            <w:pPr>
              <w:tabs>
                <w:tab w:val="left" w:pos="709"/>
              </w:tabs>
              <w:jc w:val="center"/>
              <w:rPr>
                <w:rFonts w:ascii="Times New Roman" w:hAnsi="Times New Roman" w:cs="Times New Roman"/>
                <w:sz w:val="24"/>
                <w:szCs w:val="24"/>
              </w:rPr>
            </w:pPr>
            <w:r>
              <w:rPr>
                <w:rFonts w:ascii="Times New Roman" w:hAnsi="Times New Roman" w:cs="Times New Roman"/>
                <w:sz w:val="24"/>
                <w:szCs w:val="24"/>
              </w:rPr>
              <w:t>13</w:t>
            </w:r>
          </w:p>
        </w:tc>
        <w:tc>
          <w:tcPr>
            <w:tcW w:w="4240" w:type="dxa"/>
            <w:gridSpan w:val="2"/>
          </w:tcPr>
          <w:p w:rsidR="000F462B" w:rsidRPr="000F462B" w:rsidRDefault="000F462B" w:rsidP="000F462B">
            <w:pPr>
              <w:tabs>
                <w:tab w:val="left" w:pos="709"/>
              </w:tabs>
              <w:jc w:val="center"/>
              <w:rPr>
                <w:rFonts w:ascii="Times New Roman" w:hAnsi="Times New Roman" w:cs="Times New Roman"/>
                <w:sz w:val="24"/>
                <w:szCs w:val="24"/>
              </w:rPr>
            </w:pPr>
            <w:r w:rsidRPr="000F462B">
              <w:rPr>
                <w:rFonts w:ascii="Times New Roman" w:hAnsi="Times New Roman" w:cs="Times New Roman"/>
                <w:sz w:val="24"/>
                <w:szCs w:val="24"/>
              </w:rPr>
              <w:t>Спеціаліст І категорії із загальних питань</w:t>
            </w:r>
          </w:p>
        </w:tc>
        <w:tc>
          <w:tcPr>
            <w:tcW w:w="1640" w:type="dxa"/>
          </w:tcPr>
          <w:p w:rsidR="000F462B" w:rsidRPr="0052599D" w:rsidRDefault="00FB21B4" w:rsidP="000F462B">
            <w:pPr>
              <w:tabs>
                <w:tab w:val="left" w:pos="709"/>
              </w:tabs>
              <w:jc w:val="center"/>
              <w:rPr>
                <w:rFonts w:ascii="Times New Roman" w:hAnsi="Times New Roman" w:cs="Times New Roman"/>
                <w:sz w:val="24"/>
                <w:szCs w:val="24"/>
              </w:rPr>
            </w:pPr>
            <w:r w:rsidRPr="0052599D">
              <w:rPr>
                <w:rFonts w:ascii="Times New Roman" w:hAnsi="Times New Roman" w:cs="Times New Roman"/>
                <w:sz w:val="24"/>
                <w:szCs w:val="24"/>
              </w:rPr>
              <w:t>4800</w:t>
            </w:r>
          </w:p>
        </w:tc>
        <w:tc>
          <w:tcPr>
            <w:tcW w:w="1645" w:type="dxa"/>
          </w:tcPr>
          <w:p w:rsidR="000F462B" w:rsidRPr="0052599D" w:rsidRDefault="00FB21B4" w:rsidP="000F462B">
            <w:pPr>
              <w:tabs>
                <w:tab w:val="left" w:pos="709"/>
              </w:tabs>
              <w:jc w:val="center"/>
              <w:rPr>
                <w:rFonts w:ascii="Times New Roman" w:hAnsi="Times New Roman" w:cs="Times New Roman"/>
                <w:sz w:val="24"/>
                <w:szCs w:val="24"/>
              </w:rPr>
            </w:pPr>
            <w:r w:rsidRPr="0052599D">
              <w:rPr>
                <w:rFonts w:ascii="Times New Roman" w:hAnsi="Times New Roman" w:cs="Times New Roman"/>
                <w:sz w:val="24"/>
                <w:szCs w:val="24"/>
              </w:rPr>
              <w:t>14400</w:t>
            </w:r>
          </w:p>
        </w:tc>
        <w:tc>
          <w:tcPr>
            <w:tcW w:w="1657" w:type="dxa"/>
          </w:tcPr>
          <w:p w:rsidR="000F462B" w:rsidRPr="0052599D" w:rsidRDefault="000F462B" w:rsidP="000F462B">
            <w:pPr>
              <w:tabs>
                <w:tab w:val="left" w:pos="709"/>
              </w:tabs>
              <w:jc w:val="center"/>
              <w:rPr>
                <w:rFonts w:ascii="Times New Roman" w:hAnsi="Times New Roman" w:cs="Times New Roman"/>
                <w:sz w:val="24"/>
                <w:szCs w:val="24"/>
              </w:rPr>
            </w:pPr>
            <w:r w:rsidRPr="0052599D">
              <w:rPr>
                <w:rFonts w:ascii="Times New Roman" w:hAnsi="Times New Roman" w:cs="Times New Roman"/>
                <w:sz w:val="24"/>
                <w:szCs w:val="24"/>
              </w:rPr>
              <w:t>3</w:t>
            </w:r>
          </w:p>
        </w:tc>
      </w:tr>
    </w:tbl>
    <w:p w:rsidR="000F462B" w:rsidRDefault="000F462B" w:rsidP="000F462B">
      <w:pPr>
        <w:tabs>
          <w:tab w:val="left" w:pos="709"/>
        </w:tabs>
        <w:spacing w:after="0" w:line="240" w:lineRule="auto"/>
        <w:rPr>
          <w:rFonts w:ascii="Times New Roman" w:hAnsi="Times New Roman" w:cs="Times New Roman"/>
          <w:b/>
          <w:sz w:val="24"/>
          <w:szCs w:val="24"/>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
        <w:gridCol w:w="364"/>
        <w:gridCol w:w="4170"/>
        <w:gridCol w:w="1552"/>
        <w:gridCol w:w="540"/>
        <w:gridCol w:w="1567"/>
        <w:gridCol w:w="1367"/>
        <w:gridCol w:w="393"/>
      </w:tblGrid>
      <w:tr w:rsidR="000F462B" w:rsidTr="000F462B">
        <w:trPr>
          <w:trHeight w:val="325"/>
        </w:trPr>
        <w:tc>
          <w:tcPr>
            <w:tcW w:w="726"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295" w:type="dxa"/>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Діловод</w:t>
            </w:r>
          </w:p>
        </w:tc>
        <w:tc>
          <w:tcPr>
            <w:tcW w:w="1603" w:type="dxa"/>
          </w:tcPr>
          <w:p w:rsidR="000F462B" w:rsidRPr="000F462B" w:rsidRDefault="00FB21B4"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4300</w:t>
            </w:r>
          </w:p>
        </w:tc>
        <w:tc>
          <w:tcPr>
            <w:tcW w:w="1690" w:type="dxa"/>
            <w:gridSpan w:val="2"/>
          </w:tcPr>
          <w:p w:rsidR="000F462B" w:rsidRPr="000F462B" w:rsidRDefault="00FB21B4"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4300</w:t>
            </w:r>
          </w:p>
        </w:tc>
        <w:tc>
          <w:tcPr>
            <w:tcW w:w="1528" w:type="dxa"/>
            <w:gridSpan w:val="2"/>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0F462B" w:rsidTr="000F462B">
        <w:trPr>
          <w:trHeight w:val="375"/>
        </w:trPr>
        <w:tc>
          <w:tcPr>
            <w:tcW w:w="726"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295" w:type="dxa"/>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Спеціаліст І категорії з юридичних питань</w:t>
            </w:r>
          </w:p>
        </w:tc>
        <w:tc>
          <w:tcPr>
            <w:tcW w:w="1603" w:type="dxa"/>
          </w:tcPr>
          <w:p w:rsidR="000F462B" w:rsidRPr="000F462B" w:rsidRDefault="00FB21B4"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4800</w:t>
            </w:r>
          </w:p>
        </w:tc>
        <w:tc>
          <w:tcPr>
            <w:tcW w:w="1690" w:type="dxa"/>
            <w:gridSpan w:val="2"/>
          </w:tcPr>
          <w:p w:rsidR="000F462B" w:rsidRPr="000F462B" w:rsidRDefault="00FB21B4"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4800</w:t>
            </w:r>
          </w:p>
        </w:tc>
        <w:tc>
          <w:tcPr>
            <w:tcW w:w="1528" w:type="dxa"/>
            <w:gridSpan w:val="2"/>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0F462B" w:rsidTr="000F462B">
        <w:trPr>
          <w:trHeight w:val="388"/>
        </w:trPr>
        <w:tc>
          <w:tcPr>
            <w:tcW w:w="726"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295" w:type="dxa"/>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Інспектор (Помічник ДОП)</w:t>
            </w:r>
          </w:p>
        </w:tc>
        <w:tc>
          <w:tcPr>
            <w:tcW w:w="1603" w:type="dxa"/>
          </w:tcPr>
          <w:p w:rsidR="000F462B" w:rsidRPr="000F462B" w:rsidRDefault="00FB21B4"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4300</w:t>
            </w:r>
          </w:p>
        </w:tc>
        <w:tc>
          <w:tcPr>
            <w:tcW w:w="1690" w:type="dxa"/>
            <w:gridSpan w:val="2"/>
          </w:tcPr>
          <w:p w:rsidR="000F462B" w:rsidRPr="000F462B" w:rsidRDefault="00FB21B4"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12900</w:t>
            </w:r>
          </w:p>
        </w:tc>
        <w:tc>
          <w:tcPr>
            <w:tcW w:w="1528" w:type="dxa"/>
            <w:gridSpan w:val="2"/>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3</w:t>
            </w:r>
          </w:p>
        </w:tc>
      </w:tr>
      <w:tr w:rsidR="000F462B" w:rsidTr="000F462B">
        <w:trPr>
          <w:trHeight w:val="488"/>
        </w:trPr>
        <w:tc>
          <w:tcPr>
            <w:tcW w:w="726"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95" w:type="dxa"/>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Інспектор (з питань міграційного законодавства , військово-облікового столу)</w:t>
            </w:r>
          </w:p>
        </w:tc>
        <w:tc>
          <w:tcPr>
            <w:tcW w:w="1603" w:type="dxa"/>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4300</w:t>
            </w:r>
          </w:p>
        </w:tc>
        <w:tc>
          <w:tcPr>
            <w:tcW w:w="1690"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12900</w:t>
            </w:r>
          </w:p>
        </w:tc>
        <w:tc>
          <w:tcPr>
            <w:tcW w:w="1528" w:type="dxa"/>
            <w:gridSpan w:val="2"/>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3</w:t>
            </w:r>
          </w:p>
        </w:tc>
      </w:tr>
      <w:tr w:rsidR="000F462B" w:rsidTr="000F462B">
        <w:trPr>
          <w:trHeight w:val="300"/>
        </w:trPr>
        <w:tc>
          <w:tcPr>
            <w:tcW w:w="726"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295" w:type="dxa"/>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 xml:space="preserve">Оператор комп’ютерного набору </w:t>
            </w:r>
          </w:p>
        </w:tc>
        <w:tc>
          <w:tcPr>
            <w:tcW w:w="1603" w:type="dxa"/>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4300</w:t>
            </w:r>
          </w:p>
        </w:tc>
        <w:tc>
          <w:tcPr>
            <w:tcW w:w="1690"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4300</w:t>
            </w:r>
          </w:p>
        </w:tc>
        <w:tc>
          <w:tcPr>
            <w:tcW w:w="1528" w:type="dxa"/>
            <w:gridSpan w:val="2"/>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0F462B" w:rsidTr="000F462B">
        <w:trPr>
          <w:trHeight w:val="325"/>
        </w:trPr>
        <w:tc>
          <w:tcPr>
            <w:tcW w:w="726"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295" w:type="dxa"/>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Державний реєстратор</w:t>
            </w:r>
          </w:p>
        </w:tc>
        <w:tc>
          <w:tcPr>
            <w:tcW w:w="1603" w:type="dxa"/>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5300</w:t>
            </w:r>
          </w:p>
        </w:tc>
        <w:tc>
          <w:tcPr>
            <w:tcW w:w="1690"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5300</w:t>
            </w:r>
          </w:p>
        </w:tc>
        <w:tc>
          <w:tcPr>
            <w:tcW w:w="1528" w:type="dxa"/>
            <w:gridSpan w:val="2"/>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0F462B" w:rsidTr="000F462B">
        <w:trPr>
          <w:trHeight w:val="350"/>
        </w:trPr>
        <w:tc>
          <w:tcPr>
            <w:tcW w:w="726" w:type="dxa"/>
            <w:gridSpan w:val="2"/>
          </w:tcPr>
          <w:p w:rsidR="000F462B" w:rsidRDefault="000F462B" w:rsidP="000F462B">
            <w:pPr>
              <w:tabs>
                <w:tab w:val="left" w:pos="709"/>
              </w:tabs>
              <w:spacing w:after="0" w:line="240" w:lineRule="auto"/>
              <w:jc w:val="center"/>
              <w:rPr>
                <w:rFonts w:ascii="Times New Roman" w:hAnsi="Times New Roman" w:cs="Times New Roman"/>
                <w:b/>
                <w:sz w:val="24"/>
                <w:szCs w:val="24"/>
              </w:rPr>
            </w:pPr>
          </w:p>
        </w:tc>
        <w:tc>
          <w:tcPr>
            <w:tcW w:w="7588" w:type="dxa"/>
            <w:gridSpan w:val="4"/>
          </w:tcPr>
          <w:p w:rsidR="000F462B" w:rsidRPr="000F462B" w:rsidRDefault="000F462B" w:rsidP="000F462B">
            <w:pPr>
              <w:tabs>
                <w:tab w:val="left" w:pos="709"/>
              </w:tabs>
              <w:spacing w:after="0" w:line="240" w:lineRule="auto"/>
              <w:jc w:val="center"/>
              <w:rPr>
                <w:rFonts w:ascii="Times New Roman" w:hAnsi="Times New Roman" w:cs="Times New Roman"/>
                <w:b/>
              </w:rPr>
            </w:pPr>
            <w:r w:rsidRPr="000F462B">
              <w:rPr>
                <w:rFonts w:ascii="Times New Roman" w:hAnsi="Times New Roman" w:cs="Times New Roman"/>
                <w:b/>
              </w:rPr>
              <w:t>Обслуговуючий персонал апарату</w:t>
            </w:r>
          </w:p>
        </w:tc>
        <w:tc>
          <w:tcPr>
            <w:tcW w:w="1528" w:type="dxa"/>
            <w:gridSpan w:val="2"/>
          </w:tcPr>
          <w:p w:rsidR="000F462B" w:rsidRDefault="00B54F5B" w:rsidP="000F462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0F462B" w:rsidTr="000F462B">
        <w:trPr>
          <w:trHeight w:val="350"/>
        </w:trPr>
        <w:tc>
          <w:tcPr>
            <w:tcW w:w="726"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295" w:type="dxa"/>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Водій автотранспортних засобів (Легкового автомобіля)</w:t>
            </w:r>
          </w:p>
        </w:tc>
        <w:tc>
          <w:tcPr>
            <w:tcW w:w="1603" w:type="dxa"/>
          </w:tcPr>
          <w:p w:rsidR="000F462B" w:rsidRPr="0052599D" w:rsidRDefault="0052599D" w:rsidP="000F462B">
            <w:pPr>
              <w:tabs>
                <w:tab w:val="left" w:pos="709"/>
              </w:tabs>
              <w:spacing w:after="0" w:line="240" w:lineRule="auto"/>
              <w:jc w:val="center"/>
              <w:rPr>
                <w:rFonts w:ascii="Times New Roman" w:hAnsi="Times New Roman" w:cs="Times New Roman"/>
                <w:sz w:val="24"/>
                <w:szCs w:val="24"/>
              </w:rPr>
            </w:pPr>
            <w:r w:rsidRPr="0052599D">
              <w:rPr>
                <w:rFonts w:ascii="Times New Roman" w:hAnsi="Times New Roman" w:cs="Times New Roman"/>
                <w:sz w:val="24"/>
                <w:szCs w:val="24"/>
              </w:rPr>
              <w:t>3290</w:t>
            </w:r>
          </w:p>
        </w:tc>
        <w:tc>
          <w:tcPr>
            <w:tcW w:w="1690" w:type="dxa"/>
            <w:gridSpan w:val="2"/>
          </w:tcPr>
          <w:p w:rsidR="000F462B" w:rsidRPr="0052599D" w:rsidRDefault="0052599D" w:rsidP="000F462B">
            <w:pPr>
              <w:tabs>
                <w:tab w:val="left" w:pos="709"/>
              </w:tabs>
              <w:spacing w:after="0" w:line="240" w:lineRule="auto"/>
              <w:jc w:val="center"/>
              <w:rPr>
                <w:rFonts w:ascii="Times New Roman" w:hAnsi="Times New Roman" w:cs="Times New Roman"/>
                <w:sz w:val="24"/>
                <w:szCs w:val="24"/>
              </w:rPr>
            </w:pPr>
            <w:r w:rsidRPr="0052599D">
              <w:rPr>
                <w:rFonts w:ascii="Times New Roman" w:hAnsi="Times New Roman" w:cs="Times New Roman"/>
                <w:sz w:val="24"/>
                <w:szCs w:val="24"/>
              </w:rPr>
              <w:t>6580</w:t>
            </w:r>
          </w:p>
        </w:tc>
        <w:tc>
          <w:tcPr>
            <w:tcW w:w="1528" w:type="dxa"/>
            <w:gridSpan w:val="2"/>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2</w:t>
            </w:r>
          </w:p>
        </w:tc>
      </w:tr>
      <w:tr w:rsidR="000F462B" w:rsidTr="000F462B">
        <w:trPr>
          <w:trHeight w:val="313"/>
        </w:trPr>
        <w:tc>
          <w:tcPr>
            <w:tcW w:w="726"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295" w:type="dxa"/>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Прибиральник службових приміщень</w:t>
            </w:r>
          </w:p>
        </w:tc>
        <w:tc>
          <w:tcPr>
            <w:tcW w:w="1603" w:type="dxa"/>
          </w:tcPr>
          <w:p w:rsidR="000F462B" w:rsidRPr="0052599D" w:rsidRDefault="0052599D" w:rsidP="000F462B">
            <w:pPr>
              <w:tabs>
                <w:tab w:val="left" w:pos="709"/>
              </w:tabs>
              <w:spacing w:after="0" w:line="240" w:lineRule="auto"/>
              <w:jc w:val="center"/>
              <w:rPr>
                <w:rFonts w:ascii="Times New Roman" w:hAnsi="Times New Roman" w:cs="Times New Roman"/>
                <w:sz w:val="24"/>
                <w:szCs w:val="24"/>
              </w:rPr>
            </w:pPr>
            <w:r w:rsidRPr="0052599D">
              <w:rPr>
                <w:rFonts w:ascii="Times New Roman" w:hAnsi="Times New Roman" w:cs="Times New Roman"/>
                <w:sz w:val="24"/>
                <w:szCs w:val="24"/>
              </w:rPr>
              <w:t>3268</w:t>
            </w:r>
          </w:p>
        </w:tc>
        <w:tc>
          <w:tcPr>
            <w:tcW w:w="1690" w:type="dxa"/>
            <w:gridSpan w:val="2"/>
          </w:tcPr>
          <w:p w:rsidR="000F462B" w:rsidRPr="0052599D" w:rsidRDefault="0052599D" w:rsidP="000F462B">
            <w:pPr>
              <w:tabs>
                <w:tab w:val="left" w:pos="709"/>
              </w:tabs>
              <w:spacing w:after="0" w:line="240" w:lineRule="auto"/>
              <w:jc w:val="center"/>
              <w:rPr>
                <w:rFonts w:ascii="Times New Roman" w:hAnsi="Times New Roman" w:cs="Times New Roman"/>
                <w:sz w:val="24"/>
                <w:szCs w:val="24"/>
              </w:rPr>
            </w:pPr>
            <w:r w:rsidRPr="0052599D">
              <w:rPr>
                <w:rFonts w:ascii="Times New Roman" w:hAnsi="Times New Roman" w:cs="Times New Roman"/>
                <w:sz w:val="24"/>
                <w:szCs w:val="24"/>
              </w:rPr>
              <w:t>9804</w:t>
            </w:r>
          </w:p>
        </w:tc>
        <w:tc>
          <w:tcPr>
            <w:tcW w:w="1528"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2599D" w:rsidTr="000F462B">
        <w:trPr>
          <w:trHeight w:val="313"/>
        </w:trPr>
        <w:tc>
          <w:tcPr>
            <w:tcW w:w="726" w:type="dxa"/>
            <w:gridSpan w:val="2"/>
          </w:tcPr>
          <w:p w:rsidR="0052599D" w:rsidRDefault="0052599D" w:rsidP="000F462B">
            <w:pPr>
              <w:tabs>
                <w:tab w:val="left" w:pos="709"/>
              </w:tabs>
              <w:spacing w:after="0" w:line="240" w:lineRule="auto"/>
              <w:jc w:val="center"/>
              <w:rPr>
                <w:rFonts w:ascii="Times New Roman" w:hAnsi="Times New Roman" w:cs="Times New Roman"/>
                <w:sz w:val="24"/>
                <w:szCs w:val="24"/>
              </w:rPr>
            </w:pPr>
          </w:p>
        </w:tc>
        <w:tc>
          <w:tcPr>
            <w:tcW w:w="4295" w:type="dxa"/>
          </w:tcPr>
          <w:p w:rsidR="0052599D" w:rsidRPr="000F462B" w:rsidRDefault="0052599D" w:rsidP="000F462B">
            <w:pPr>
              <w:tabs>
                <w:tab w:val="left" w:pos="709"/>
              </w:tabs>
              <w:spacing w:after="0" w:line="240" w:lineRule="auto"/>
              <w:jc w:val="center"/>
              <w:rPr>
                <w:rFonts w:ascii="Times New Roman" w:hAnsi="Times New Roman" w:cs="Times New Roman"/>
                <w:sz w:val="24"/>
                <w:szCs w:val="24"/>
              </w:rPr>
            </w:pPr>
          </w:p>
        </w:tc>
        <w:tc>
          <w:tcPr>
            <w:tcW w:w="1603" w:type="dxa"/>
          </w:tcPr>
          <w:p w:rsidR="0052599D" w:rsidRPr="0052599D" w:rsidRDefault="0052599D" w:rsidP="000F462B">
            <w:pPr>
              <w:tabs>
                <w:tab w:val="left" w:pos="709"/>
              </w:tabs>
              <w:spacing w:after="0" w:line="240" w:lineRule="auto"/>
              <w:jc w:val="center"/>
              <w:rPr>
                <w:rFonts w:ascii="Times New Roman" w:hAnsi="Times New Roman" w:cs="Times New Roman"/>
                <w:sz w:val="24"/>
                <w:szCs w:val="24"/>
              </w:rPr>
            </w:pPr>
          </w:p>
        </w:tc>
        <w:tc>
          <w:tcPr>
            <w:tcW w:w="1690" w:type="dxa"/>
            <w:gridSpan w:val="2"/>
          </w:tcPr>
          <w:p w:rsidR="0052599D" w:rsidRPr="0052599D" w:rsidRDefault="0052599D" w:rsidP="000F462B">
            <w:pPr>
              <w:tabs>
                <w:tab w:val="left" w:pos="709"/>
              </w:tabs>
              <w:spacing w:after="0" w:line="240" w:lineRule="auto"/>
              <w:jc w:val="center"/>
              <w:rPr>
                <w:rFonts w:ascii="Times New Roman" w:hAnsi="Times New Roman" w:cs="Times New Roman"/>
                <w:sz w:val="24"/>
                <w:szCs w:val="24"/>
              </w:rPr>
            </w:pPr>
          </w:p>
        </w:tc>
        <w:tc>
          <w:tcPr>
            <w:tcW w:w="1528" w:type="dxa"/>
            <w:gridSpan w:val="2"/>
          </w:tcPr>
          <w:p w:rsidR="0052599D" w:rsidRDefault="0052599D" w:rsidP="000F462B">
            <w:pPr>
              <w:tabs>
                <w:tab w:val="left" w:pos="709"/>
              </w:tabs>
              <w:spacing w:after="0" w:line="240" w:lineRule="auto"/>
              <w:jc w:val="center"/>
              <w:rPr>
                <w:rFonts w:ascii="Times New Roman" w:hAnsi="Times New Roman" w:cs="Times New Roman"/>
                <w:sz w:val="24"/>
                <w:szCs w:val="24"/>
              </w:rPr>
            </w:pPr>
          </w:p>
        </w:tc>
      </w:tr>
      <w:tr w:rsidR="000F462B" w:rsidTr="000F462B">
        <w:trPr>
          <w:trHeight w:val="313"/>
        </w:trPr>
        <w:tc>
          <w:tcPr>
            <w:tcW w:w="726" w:type="dxa"/>
            <w:gridSpan w:val="2"/>
          </w:tcPr>
          <w:p w:rsidR="000F462B" w:rsidRDefault="000F462B" w:rsidP="000F462B">
            <w:pPr>
              <w:tabs>
                <w:tab w:val="left" w:pos="709"/>
              </w:tabs>
              <w:spacing w:after="0" w:line="240" w:lineRule="auto"/>
              <w:jc w:val="center"/>
              <w:rPr>
                <w:rFonts w:ascii="Times New Roman" w:hAnsi="Times New Roman" w:cs="Times New Roman"/>
                <w:b/>
                <w:sz w:val="24"/>
                <w:szCs w:val="24"/>
              </w:rPr>
            </w:pPr>
          </w:p>
        </w:tc>
        <w:tc>
          <w:tcPr>
            <w:tcW w:w="7588" w:type="dxa"/>
            <w:gridSpan w:val="4"/>
          </w:tcPr>
          <w:p w:rsidR="000F462B" w:rsidRPr="000F462B" w:rsidRDefault="000F462B" w:rsidP="000F462B">
            <w:pPr>
              <w:tabs>
                <w:tab w:val="left" w:pos="709"/>
              </w:tabs>
              <w:spacing w:after="0" w:line="240" w:lineRule="auto"/>
              <w:jc w:val="center"/>
              <w:rPr>
                <w:rFonts w:ascii="Times New Roman" w:hAnsi="Times New Roman" w:cs="Times New Roman"/>
                <w:b/>
              </w:rPr>
            </w:pPr>
            <w:r w:rsidRPr="000F462B">
              <w:rPr>
                <w:rFonts w:ascii="Times New Roman" w:hAnsi="Times New Roman" w:cs="Times New Roman"/>
                <w:b/>
              </w:rPr>
              <w:t>Відділ: Служба у справах дітей</w:t>
            </w:r>
          </w:p>
        </w:tc>
        <w:tc>
          <w:tcPr>
            <w:tcW w:w="1528" w:type="dxa"/>
            <w:gridSpan w:val="2"/>
          </w:tcPr>
          <w:p w:rsidR="000F462B" w:rsidRDefault="000F462B" w:rsidP="000F462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0F462B" w:rsidTr="000F462B">
        <w:trPr>
          <w:trHeight w:val="388"/>
        </w:trPr>
        <w:tc>
          <w:tcPr>
            <w:tcW w:w="726"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295" w:type="dxa"/>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Начальник служби </w:t>
            </w:r>
          </w:p>
        </w:tc>
        <w:tc>
          <w:tcPr>
            <w:tcW w:w="1603" w:type="dxa"/>
          </w:tcPr>
          <w:p w:rsidR="000F462B" w:rsidRDefault="000F462B" w:rsidP="000F462B">
            <w:pPr>
              <w:tabs>
                <w:tab w:val="left" w:pos="709"/>
              </w:tabs>
              <w:spacing w:after="0" w:line="240" w:lineRule="auto"/>
              <w:jc w:val="center"/>
              <w:rPr>
                <w:rFonts w:ascii="Times New Roman" w:hAnsi="Times New Roman" w:cs="Times New Roman"/>
                <w:b/>
                <w:sz w:val="24"/>
                <w:szCs w:val="24"/>
              </w:rPr>
            </w:pPr>
          </w:p>
        </w:tc>
        <w:tc>
          <w:tcPr>
            <w:tcW w:w="1690" w:type="dxa"/>
            <w:gridSpan w:val="2"/>
          </w:tcPr>
          <w:p w:rsidR="000F462B" w:rsidRDefault="000F462B" w:rsidP="000F462B">
            <w:pPr>
              <w:tabs>
                <w:tab w:val="left" w:pos="709"/>
              </w:tabs>
              <w:spacing w:after="0" w:line="240" w:lineRule="auto"/>
              <w:jc w:val="center"/>
              <w:rPr>
                <w:rFonts w:ascii="Times New Roman" w:hAnsi="Times New Roman" w:cs="Times New Roman"/>
                <w:b/>
                <w:sz w:val="24"/>
                <w:szCs w:val="24"/>
              </w:rPr>
            </w:pPr>
          </w:p>
        </w:tc>
        <w:tc>
          <w:tcPr>
            <w:tcW w:w="1528" w:type="dxa"/>
            <w:gridSpan w:val="2"/>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0F462B" w:rsidTr="000F462B">
        <w:trPr>
          <w:trHeight w:val="301"/>
        </w:trPr>
        <w:tc>
          <w:tcPr>
            <w:tcW w:w="726" w:type="dxa"/>
            <w:gridSpan w:val="2"/>
          </w:tcPr>
          <w:p w:rsidR="000F462B" w:rsidRPr="000F462B" w:rsidRDefault="0052599D"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295" w:type="dxa"/>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Спеціаліст</w:t>
            </w:r>
          </w:p>
        </w:tc>
        <w:tc>
          <w:tcPr>
            <w:tcW w:w="1603" w:type="dxa"/>
          </w:tcPr>
          <w:p w:rsidR="000F462B" w:rsidRDefault="000F462B" w:rsidP="000F462B">
            <w:pPr>
              <w:tabs>
                <w:tab w:val="left" w:pos="709"/>
              </w:tabs>
              <w:spacing w:after="0" w:line="240" w:lineRule="auto"/>
              <w:jc w:val="center"/>
              <w:rPr>
                <w:rFonts w:ascii="Times New Roman" w:hAnsi="Times New Roman" w:cs="Times New Roman"/>
                <w:b/>
                <w:sz w:val="24"/>
                <w:szCs w:val="24"/>
              </w:rPr>
            </w:pPr>
          </w:p>
        </w:tc>
        <w:tc>
          <w:tcPr>
            <w:tcW w:w="1690" w:type="dxa"/>
            <w:gridSpan w:val="2"/>
          </w:tcPr>
          <w:p w:rsidR="000F462B" w:rsidRDefault="000F462B" w:rsidP="000F462B">
            <w:pPr>
              <w:tabs>
                <w:tab w:val="left" w:pos="709"/>
              </w:tabs>
              <w:spacing w:after="0" w:line="240" w:lineRule="auto"/>
              <w:jc w:val="center"/>
              <w:rPr>
                <w:rFonts w:ascii="Times New Roman" w:hAnsi="Times New Roman" w:cs="Times New Roman"/>
                <w:b/>
                <w:sz w:val="24"/>
                <w:szCs w:val="24"/>
              </w:rPr>
            </w:pPr>
          </w:p>
        </w:tc>
        <w:tc>
          <w:tcPr>
            <w:tcW w:w="1528" w:type="dxa"/>
            <w:gridSpan w:val="2"/>
          </w:tcPr>
          <w:p w:rsidR="000F462B" w:rsidRPr="000F462B" w:rsidRDefault="000F462B" w:rsidP="000F462B">
            <w:pPr>
              <w:tabs>
                <w:tab w:val="left" w:pos="709"/>
              </w:tabs>
              <w:spacing w:after="0" w:line="240" w:lineRule="auto"/>
              <w:jc w:val="center"/>
              <w:rPr>
                <w:rFonts w:ascii="Times New Roman" w:hAnsi="Times New Roman" w:cs="Times New Roman"/>
                <w:sz w:val="24"/>
                <w:szCs w:val="24"/>
              </w:rPr>
            </w:pPr>
            <w:r w:rsidRPr="000F462B">
              <w:rPr>
                <w:rFonts w:ascii="Times New Roman" w:hAnsi="Times New Roman" w:cs="Times New Roman"/>
                <w:sz w:val="24"/>
                <w:szCs w:val="24"/>
              </w:rPr>
              <w:t>1</w:t>
            </w:r>
          </w:p>
        </w:tc>
      </w:tr>
      <w:tr w:rsidR="000F462B" w:rsidTr="000F462B">
        <w:trPr>
          <w:trHeight w:val="388"/>
        </w:trPr>
        <w:tc>
          <w:tcPr>
            <w:tcW w:w="726" w:type="dxa"/>
            <w:gridSpan w:val="2"/>
          </w:tcPr>
          <w:p w:rsidR="000F462B" w:rsidRDefault="0052599D" w:rsidP="000F462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4295" w:type="dxa"/>
          </w:tcPr>
          <w:p w:rsidR="000F462B" w:rsidRDefault="000F462B" w:rsidP="000F462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Усього</w:t>
            </w:r>
          </w:p>
        </w:tc>
        <w:tc>
          <w:tcPr>
            <w:tcW w:w="1603" w:type="dxa"/>
          </w:tcPr>
          <w:p w:rsidR="000F462B" w:rsidRDefault="000F462B" w:rsidP="000F462B">
            <w:pPr>
              <w:tabs>
                <w:tab w:val="left" w:pos="709"/>
              </w:tabs>
              <w:spacing w:after="0" w:line="240" w:lineRule="auto"/>
              <w:jc w:val="center"/>
              <w:rPr>
                <w:rFonts w:ascii="Times New Roman" w:hAnsi="Times New Roman" w:cs="Times New Roman"/>
                <w:b/>
                <w:sz w:val="24"/>
                <w:szCs w:val="24"/>
              </w:rPr>
            </w:pPr>
          </w:p>
          <w:p w:rsidR="000F462B" w:rsidRDefault="000F462B" w:rsidP="000F462B">
            <w:pPr>
              <w:tabs>
                <w:tab w:val="left" w:pos="709"/>
              </w:tabs>
              <w:spacing w:after="0" w:line="240" w:lineRule="auto"/>
              <w:jc w:val="center"/>
              <w:rPr>
                <w:rFonts w:ascii="Times New Roman" w:hAnsi="Times New Roman" w:cs="Times New Roman"/>
                <w:b/>
                <w:sz w:val="24"/>
                <w:szCs w:val="24"/>
              </w:rPr>
            </w:pPr>
          </w:p>
        </w:tc>
        <w:tc>
          <w:tcPr>
            <w:tcW w:w="1690" w:type="dxa"/>
            <w:gridSpan w:val="2"/>
          </w:tcPr>
          <w:p w:rsidR="000F462B" w:rsidRDefault="000F462B" w:rsidP="000F462B">
            <w:pPr>
              <w:tabs>
                <w:tab w:val="left" w:pos="709"/>
              </w:tabs>
              <w:spacing w:after="0" w:line="240" w:lineRule="auto"/>
              <w:jc w:val="center"/>
              <w:rPr>
                <w:rFonts w:ascii="Times New Roman" w:hAnsi="Times New Roman" w:cs="Times New Roman"/>
                <w:b/>
                <w:sz w:val="24"/>
                <w:szCs w:val="24"/>
              </w:rPr>
            </w:pPr>
          </w:p>
        </w:tc>
        <w:tc>
          <w:tcPr>
            <w:tcW w:w="1528" w:type="dxa"/>
            <w:gridSpan w:val="2"/>
          </w:tcPr>
          <w:p w:rsidR="000F462B" w:rsidRDefault="000F462B" w:rsidP="000F462B">
            <w:pPr>
              <w:tabs>
                <w:tab w:val="left" w:pos="709"/>
              </w:tabs>
              <w:spacing w:after="0" w:line="240" w:lineRule="auto"/>
              <w:jc w:val="center"/>
              <w:rPr>
                <w:rFonts w:ascii="Times New Roman" w:hAnsi="Times New Roman" w:cs="Times New Roman"/>
                <w:b/>
                <w:sz w:val="24"/>
                <w:szCs w:val="24"/>
              </w:rPr>
            </w:pPr>
          </w:p>
        </w:tc>
      </w:tr>
      <w:tr w:rsidR="000F462B" w:rsidTr="000F462B">
        <w:trPr>
          <w:gridBefore w:val="1"/>
          <w:gridAfter w:val="1"/>
          <w:wBefore w:w="351" w:type="dxa"/>
          <w:wAfter w:w="413" w:type="dxa"/>
          <w:trHeight w:val="500"/>
        </w:trPr>
        <w:tc>
          <w:tcPr>
            <w:tcW w:w="6824" w:type="dxa"/>
            <w:gridSpan w:val="4"/>
          </w:tcPr>
          <w:p w:rsidR="000F462B" w:rsidRDefault="000F462B" w:rsidP="000F462B">
            <w:pPr>
              <w:tabs>
                <w:tab w:val="left" w:pos="70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Керівник </w:t>
            </w:r>
          </w:p>
        </w:tc>
        <w:tc>
          <w:tcPr>
            <w:tcW w:w="2254" w:type="dxa"/>
            <w:gridSpan w:val="2"/>
          </w:tcPr>
          <w:p w:rsidR="000F462B" w:rsidRDefault="000F462B" w:rsidP="000F462B">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w:t>
            </w:r>
            <w:r w:rsidRPr="000F462B">
              <w:rPr>
                <w:rFonts w:ascii="Times New Roman" w:hAnsi="Times New Roman" w:cs="Times New Roman"/>
                <w:sz w:val="24"/>
                <w:szCs w:val="24"/>
              </w:rPr>
              <w:t>С.В.Шматенко</w:t>
            </w:r>
          </w:p>
          <w:p w:rsidR="000F462B" w:rsidRPr="000F462B" w:rsidRDefault="000F462B" w:rsidP="000F462B">
            <w:pPr>
              <w:tabs>
                <w:tab w:val="left" w:pos="709"/>
              </w:tabs>
              <w:spacing w:after="0" w:line="240" w:lineRule="auto"/>
              <w:jc w:val="both"/>
              <w:rPr>
                <w:rFonts w:ascii="Times New Roman" w:hAnsi="Times New Roman" w:cs="Times New Roman"/>
                <w:b/>
                <w:sz w:val="18"/>
                <w:szCs w:val="18"/>
              </w:rPr>
            </w:pPr>
            <w:r w:rsidRPr="000F462B">
              <w:rPr>
                <w:rFonts w:ascii="Times New Roman" w:hAnsi="Times New Roman" w:cs="Times New Roman"/>
                <w:b/>
                <w:sz w:val="18"/>
                <w:szCs w:val="18"/>
              </w:rPr>
              <w:t>(підпис</w:t>
            </w:r>
            <w:r>
              <w:rPr>
                <w:rFonts w:ascii="Times New Roman" w:hAnsi="Times New Roman" w:cs="Times New Roman"/>
                <w:b/>
                <w:sz w:val="18"/>
                <w:szCs w:val="18"/>
              </w:rPr>
              <w:t xml:space="preserve">)      </w:t>
            </w:r>
            <w:r w:rsidRPr="000F462B">
              <w:rPr>
                <w:rFonts w:ascii="Times New Roman" w:hAnsi="Times New Roman" w:cs="Times New Roman"/>
                <w:b/>
                <w:sz w:val="18"/>
                <w:szCs w:val="18"/>
              </w:rPr>
              <w:t xml:space="preserve"> (ініціали і призвище)</w:t>
            </w:r>
          </w:p>
        </w:tc>
      </w:tr>
      <w:tr w:rsidR="000F462B" w:rsidTr="000F462B">
        <w:trPr>
          <w:gridBefore w:val="1"/>
          <w:gridAfter w:val="1"/>
          <w:wBefore w:w="351" w:type="dxa"/>
          <w:wAfter w:w="413" w:type="dxa"/>
          <w:trHeight w:val="501"/>
        </w:trPr>
        <w:tc>
          <w:tcPr>
            <w:tcW w:w="6824" w:type="dxa"/>
            <w:gridSpan w:val="4"/>
          </w:tcPr>
          <w:p w:rsidR="000F462B" w:rsidRDefault="004D75B4" w:rsidP="000F462B">
            <w:pPr>
              <w:tabs>
                <w:tab w:val="left" w:pos="70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Керуючий справами </w:t>
            </w:r>
            <w:r w:rsidR="000F462B">
              <w:rPr>
                <w:rFonts w:ascii="Times New Roman" w:hAnsi="Times New Roman" w:cs="Times New Roman"/>
                <w:b/>
                <w:sz w:val="24"/>
                <w:szCs w:val="24"/>
              </w:rPr>
              <w:t>виконкому</w:t>
            </w:r>
          </w:p>
        </w:tc>
        <w:tc>
          <w:tcPr>
            <w:tcW w:w="2254" w:type="dxa"/>
            <w:gridSpan w:val="2"/>
          </w:tcPr>
          <w:p w:rsidR="000F462B" w:rsidRDefault="000F462B" w:rsidP="000F462B">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w:t>
            </w:r>
            <w:r w:rsidRPr="000F462B">
              <w:rPr>
                <w:rFonts w:ascii="Times New Roman" w:hAnsi="Times New Roman" w:cs="Times New Roman"/>
                <w:sz w:val="24"/>
                <w:szCs w:val="24"/>
              </w:rPr>
              <w:t>І.В.Чаюк</w:t>
            </w:r>
          </w:p>
          <w:p w:rsidR="000F462B" w:rsidRPr="000F462B" w:rsidRDefault="000F462B" w:rsidP="000F462B">
            <w:pPr>
              <w:tabs>
                <w:tab w:val="left" w:pos="709"/>
              </w:tabs>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(підпис)        (ініціали і прізвище)</w:t>
            </w:r>
          </w:p>
        </w:tc>
      </w:tr>
    </w:tbl>
    <w:p w:rsidR="000F462B" w:rsidRDefault="000F462B" w:rsidP="000F462B">
      <w:pPr>
        <w:tabs>
          <w:tab w:val="left" w:pos="709"/>
        </w:tabs>
        <w:spacing w:after="0" w:line="240" w:lineRule="auto"/>
        <w:ind w:firstLine="709"/>
        <w:jc w:val="both"/>
        <w:rPr>
          <w:rFonts w:ascii="Times New Roman" w:hAnsi="Times New Roman" w:cs="Times New Roman"/>
          <w:b/>
          <w:sz w:val="24"/>
          <w:szCs w:val="24"/>
        </w:rPr>
      </w:pPr>
    </w:p>
    <w:p w:rsidR="000F462B" w:rsidRDefault="000F462B" w:rsidP="000F462B">
      <w:pPr>
        <w:tabs>
          <w:tab w:val="left" w:pos="709"/>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М.П.</w:t>
      </w:r>
    </w:p>
    <w:p w:rsidR="0052599D" w:rsidRDefault="0052599D" w:rsidP="000F462B">
      <w:pPr>
        <w:tabs>
          <w:tab w:val="left" w:pos="709"/>
        </w:tabs>
        <w:spacing w:after="0" w:line="240" w:lineRule="auto"/>
        <w:ind w:firstLine="709"/>
        <w:jc w:val="both"/>
        <w:rPr>
          <w:rFonts w:ascii="Times New Roman" w:hAnsi="Times New Roman" w:cs="Times New Roman"/>
          <w:b/>
          <w:sz w:val="24"/>
          <w:szCs w:val="24"/>
        </w:rPr>
      </w:pPr>
    </w:p>
    <w:p w:rsidR="0052599D" w:rsidRDefault="0052599D" w:rsidP="000F462B">
      <w:pPr>
        <w:tabs>
          <w:tab w:val="left" w:pos="709"/>
        </w:tabs>
        <w:spacing w:after="0" w:line="240" w:lineRule="auto"/>
        <w:ind w:firstLine="709"/>
        <w:jc w:val="both"/>
        <w:rPr>
          <w:rFonts w:ascii="Times New Roman" w:hAnsi="Times New Roman" w:cs="Times New Roman"/>
          <w:b/>
          <w:sz w:val="20"/>
          <w:szCs w:val="20"/>
        </w:rPr>
      </w:pPr>
      <w:r w:rsidRPr="0052599D">
        <w:rPr>
          <w:rFonts w:ascii="Times New Roman" w:hAnsi="Times New Roman" w:cs="Times New Roman"/>
          <w:b/>
          <w:sz w:val="20"/>
          <w:szCs w:val="20"/>
        </w:rPr>
        <w:t>Примітка* Складається органами державного управляння та місцевого самоврядування.</w:t>
      </w: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0F462B">
      <w:pPr>
        <w:tabs>
          <w:tab w:val="left" w:pos="709"/>
        </w:tabs>
        <w:spacing w:after="0" w:line="240" w:lineRule="auto"/>
        <w:ind w:firstLine="709"/>
        <w:jc w:val="both"/>
        <w:rPr>
          <w:rFonts w:ascii="Times New Roman" w:hAnsi="Times New Roman" w:cs="Times New Roman"/>
          <w:b/>
          <w:sz w:val="20"/>
          <w:szCs w:val="20"/>
        </w:rPr>
      </w:pPr>
    </w:p>
    <w:p w:rsidR="004D75B4" w:rsidRDefault="004D75B4" w:rsidP="000F462B">
      <w:pPr>
        <w:tabs>
          <w:tab w:val="left" w:pos="709"/>
        </w:tabs>
        <w:spacing w:after="0" w:line="240" w:lineRule="auto"/>
        <w:ind w:firstLine="709"/>
        <w:jc w:val="both"/>
        <w:rPr>
          <w:rFonts w:ascii="Times New Roman" w:hAnsi="Times New Roman" w:cs="Times New Roman"/>
          <w:b/>
          <w:sz w:val="20"/>
          <w:szCs w:val="20"/>
        </w:rPr>
      </w:pPr>
    </w:p>
    <w:p w:rsidR="004D75B4" w:rsidRDefault="004D75B4" w:rsidP="000F462B">
      <w:pPr>
        <w:tabs>
          <w:tab w:val="left" w:pos="709"/>
        </w:tabs>
        <w:spacing w:after="0" w:line="240" w:lineRule="auto"/>
        <w:ind w:firstLine="709"/>
        <w:jc w:val="both"/>
        <w:rPr>
          <w:rFonts w:ascii="Times New Roman" w:hAnsi="Times New Roman" w:cs="Times New Roman"/>
          <w:b/>
          <w:sz w:val="20"/>
          <w:szCs w:val="20"/>
        </w:rPr>
      </w:pPr>
    </w:p>
    <w:p w:rsidR="004D75B4" w:rsidRDefault="004D75B4" w:rsidP="000F462B">
      <w:pPr>
        <w:tabs>
          <w:tab w:val="left" w:pos="709"/>
        </w:tabs>
        <w:spacing w:after="0" w:line="240" w:lineRule="auto"/>
        <w:ind w:firstLine="709"/>
        <w:jc w:val="both"/>
        <w:rPr>
          <w:rFonts w:ascii="Times New Roman" w:hAnsi="Times New Roman" w:cs="Times New Roman"/>
          <w:b/>
          <w:sz w:val="20"/>
          <w:szCs w:val="20"/>
        </w:rPr>
      </w:pPr>
    </w:p>
    <w:p w:rsidR="004D75B4" w:rsidRDefault="004D75B4" w:rsidP="000F462B">
      <w:pPr>
        <w:tabs>
          <w:tab w:val="left" w:pos="709"/>
        </w:tabs>
        <w:spacing w:after="0" w:line="240" w:lineRule="auto"/>
        <w:ind w:firstLine="709"/>
        <w:jc w:val="both"/>
        <w:rPr>
          <w:rFonts w:ascii="Times New Roman" w:hAnsi="Times New Roman" w:cs="Times New Roman"/>
          <w:b/>
          <w:sz w:val="20"/>
          <w:szCs w:val="20"/>
        </w:rPr>
      </w:pPr>
    </w:p>
    <w:p w:rsidR="004D75B4" w:rsidRDefault="004D75B4" w:rsidP="000F462B">
      <w:pPr>
        <w:tabs>
          <w:tab w:val="left" w:pos="709"/>
        </w:tabs>
        <w:spacing w:after="0" w:line="240" w:lineRule="auto"/>
        <w:ind w:firstLine="709"/>
        <w:jc w:val="both"/>
        <w:rPr>
          <w:rFonts w:ascii="Times New Roman" w:hAnsi="Times New Roman" w:cs="Times New Roman"/>
          <w:b/>
          <w:sz w:val="20"/>
          <w:szCs w:val="20"/>
        </w:rPr>
      </w:pPr>
    </w:p>
    <w:p w:rsidR="004D75B4" w:rsidRDefault="004D75B4" w:rsidP="000F462B">
      <w:pPr>
        <w:tabs>
          <w:tab w:val="left" w:pos="709"/>
        </w:tabs>
        <w:spacing w:after="0" w:line="240" w:lineRule="auto"/>
        <w:ind w:firstLine="709"/>
        <w:jc w:val="both"/>
        <w:rPr>
          <w:rFonts w:ascii="Times New Roman" w:hAnsi="Times New Roman" w:cs="Times New Roman"/>
          <w:b/>
          <w:sz w:val="20"/>
          <w:szCs w:val="20"/>
        </w:rPr>
      </w:pPr>
    </w:p>
    <w:p w:rsidR="00280828" w:rsidRDefault="00280828" w:rsidP="00280828">
      <w:pPr>
        <w:tabs>
          <w:tab w:val="left" w:pos="709"/>
        </w:tabs>
        <w:spacing w:after="0" w:line="240" w:lineRule="auto"/>
        <w:ind w:firstLine="709"/>
        <w:jc w:val="both"/>
        <w:rPr>
          <w:rFonts w:ascii="Times New Roman" w:hAnsi="Times New Roman" w:cs="Times New Roman"/>
          <w:b/>
          <w:sz w:val="24"/>
          <w:szCs w:val="24"/>
        </w:rPr>
      </w:pPr>
      <w:r w:rsidRPr="00280828">
        <w:rPr>
          <w:rFonts w:ascii="Times New Roman" w:hAnsi="Times New Roman" w:cs="Times New Roman"/>
          <w:b/>
          <w:sz w:val="24"/>
          <w:szCs w:val="24"/>
        </w:rPr>
        <w:t>ЗАТВЕРДЖЕНО</w:t>
      </w:r>
      <w:r>
        <w:rPr>
          <w:rFonts w:ascii="Times New Roman" w:hAnsi="Times New Roman" w:cs="Times New Roman"/>
          <w:b/>
          <w:sz w:val="24"/>
          <w:szCs w:val="24"/>
        </w:rPr>
        <w:t xml:space="preserve">                                                                                </w:t>
      </w:r>
      <w:r w:rsidR="00C76125">
        <w:rPr>
          <w:rFonts w:ascii="Times New Roman" w:hAnsi="Times New Roman" w:cs="Times New Roman"/>
          <w:b/>
          <w:sz w:val="24"/>
          <w:szCs w:val="24"/>
        </w:rPr>
        <w:t xml:space="preserve">    </w:t>
      </w:r>
      <w:r>
        <w:rPr>
          <w:rFonts w:ascii="Times New Roman" w:hAnsi="Times New Roman" w:cs="Times New Roman"/>
          <w:b/>
          <w:sz w:val="24"/>
          <w:szCs w:val="24"/>
        </w:rPr>
        <w:t>Додаток №4</w:t>
      </w:r>
    </w:p>
    <w:p w:rsidR="00280828" w:rsidRPr="00280828" w:rsidRDefault="00280828" w:rsidP="00280828">
      <w:pPr>
        <w:tabs>
          <w:tab w:val="left" w:pos="709"/>
        </w:tabs>
        <w:spacing w:after="0" w:line="240" w:lineRule="auto"/>
        <w:ind w:firstLine="709"/>
        <w:jc w:val="both"/>
        <w:rPr>
          <w:rFonts w:ascii="Times New Roman" w:hAnsi="Times New Roman" w:cs="Times New Roman"/>
          <w:sz w:val="24"/>
          <w:szCs w:val="24"/>
        </w:rPr>
      </w:pPr>
      <w:r w:rsidRPr="00280828">
        <w:rPr>
          <w:rFonts w:ascii="Times New Roman" w:hAnsi="Times New Roman" w:cs="Times New Roman"/>
          <w:sz w:val="24"/>
          <w:szCs w:val="24"/>
        </w:rPr>
        <w:t>Графік відпусток працівників</w:t>
      </w:r>
      <w:r>
        <w:rPr>
          <w:rFonts w:ascii="Times New Roman" w:hAnsi="Times New Roman" w:cs="Times New Roman"/>
          <w:sz w:val="24"/>
          <w:szCs w:val="24"/>
        </w:rPr>
        <w:t xml:space="preserve">                                                             </w:t>
      </w:r>
      <w:r w:rsidR="00C76125">
        <w:rPr>
          <w:rFonts w:ascii="Times New Roman" w:hAnsi="Times New Roman" w:cs="Times New Roman"/>
          <w:sz w:val="24"/>
          <w:szCs w:val="24"/>
        </w:rPr>
        <w:t xml:space="preserve">    </w:t>
      </w:r>
      <w:r>
        <w:rPr>
          <w:rFonts w:ascii="Times New Roman" w:hAnsi="Times New Roman" w:cs="Times New Roman"/>
          <w:sz w:val="24"/>
          <w:szCs w:val="24"/>
        </w:rPr>
        <w:t>Погоджено:</w:t>
      </w:r>
    </w:p>
    <w:p w:rsidR="00280828" w:rsidRPr="00280828" w:rsidRDefault="00280828" w:rsidP="000F462B">
      <w:pPr>
        <w:tabs>
          <w:tab w:val="left" w:pos="709"/>
        </w:tabs>
        <w:spacing w:after="0" w:line="240" w:lineRule="auto"/>
        <w:ind w:firstLine="709"/>
        <w:jc w:val="both"/>
        <w:rPr>
          <w:rFonts w:ascii="Times New Roman" w:hAnsi="Times New Roman" w:cs="Times New Roman"/>
          <w:sz w:val="24"/>
          <w:szCs w:val="24"/>
        </w:rPr>
      </w:pPr>
      <w:r w:rsidRPr="00280828">
        <w:rPr>
          <w:rFonts w:ascii="Times New Roman" w:hAnsi="Times New Roman" w:cs="Times New Roman"/>
          <w:sz w:val="24"/>
          <w:szCs w:val="24"/>
        </w:rPr>
        <w:t>Виноградівської сільської ради</w:t>
      </w:r>
      <w:r>
        <w:rPr>
          <w:rFonts w:ascii="Times New Roman" w:hAnsi="Times New Roman" w:cs="Times New Roman"/>
          <w:sz w:val="24"/>
          <w:szCs w:val="24"/>
        </w:rPr>
        <w:t xml:space="preserve"> Голова профкому</w:t>
      </w:r>
    </w:p>
    <w:p w:rsidR="00280828" w:rsidRDefault="00C755CE" w:rsidP="000F462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2021</w:t>
      </w:r>
      <w:r w:rsidR="00280828" w:rsidRPr="00280828">
        <w:rPr>
          <w:rFonts w:ascii="Times New Roman" w:hAnsi="Times New Roman" w:cs="Times New Roman"/>
          <w:sz w:val="24"/>
          <w:szCs w:val="24"/>
        </w:rPr>
        <w:t xml:space="preserve"> рік</w:t>
      </w:r>
      <w:r w:rsidR="00280828">
        <w:rPr>
          <w:rFonts w:ascii="Times New Roman" w:hAnsi="Times New Roman" w:cs="Times New Roman"/>
          <w:sz w:val="24"/>
          <w:szCs w:val="24"/>
        </w:rPr>
        <w:t>_________</w:t>
      </w:r>
      <w:r>
        <w:rPr>
          <w:rFonts w:ascii="Times New Roman" w:hAnsi="Times New Roman" w:cs="Times New Roman"/>
          <w:sz w:val="24"/>
          <w:szCs w:val="24"/>
        </w:rPr>
        <w:t>Дар’я ЛИПАЙ</w:t>
      </w:r>
    </w:p>
    <w:p w:rsidR="00280828" w:rsidRDefault="00C755CE" w:rsidP="000F462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______________Сергій ШМАТЕНКО</w:t>
      </w:r>
    </w:p>
    <w:p w:rsidR="00280828" w:rsidRDefault="00280828" w:rsidP="000F462B">
      <w:pPr>
        <w:tabs>
          <w:tab w:val="left" w:pos="709"/>
        </w:tabs>
        <w:spacing w:after="0" w:line="240" w:lineRule="auto"/>
        <w:ind w:firstLine="709"/>
        <w:jc w:val="both"/>
        <w:rPr>
          <w:rFonts w:ascii="Times New Roman" w:hAnsi="Times New Roman" w:cs="Times New Roman"/>
          <w:sz w:val="24"/>
          <w:szCs w:val="24"/>
        </w:rPr>
      </w:pPr>
    </w:p>
    <w:p w:rsidR="00280828" w:rsidRPr="00B55D92" w:rsidRDefault="00280828" w:rsidP="00280828">
      <w:pPr>
        <w:tabs>
          <w:tab w:val="left" w:pos="709"/>
        </w:tabs>
        <w:spacing w:after="0" w:line="240" w:lineRule="auto"/>
        <w:ind w:firstLine="709"/>
        <w:jc w:val="center"/>
        <w:rPr>
          <w:rFonts w:ascii="Times New Roman" w:hAnsi="Times New Roman" w:cs="Times New Roman"/>
          <w:b/>
          <w:sz w:val="24"/>
          <w:szCs w:val="24"/>
        </w:rPr>
      </w:pPr>
      <w:r w:rsidRPr="00B55D92">
        <w:rPr>
          <w:rFonts w:ascii="Times New Roman" w:hAnsi="Times New Roman" w:cs="Times New Roman"/>
          <w:b/>
          <w:sz w:val="24"/>
          <w:szCs w:val="24"/>
        </w:rPr>
        <w:t>ГРАФІК</w:t>
      </w:r>
    </w:p>
    <w:p w:rsidR="00280828" w:rsidRPr="00B55D92" w:rsidRDefault="00280828" w:rsidP="00280828">
      <w:pPr>
        <w:tabs>
          <w:tab w:val="left" w:pos="709"/>
        </w:tabs>
        <w:spacing w:after="0" w:line="240" w:lineRule="auto"/>
        <w:ind w:firstLine="709"/>
        <w:jc w:val="center"/>
        <w:rPr>
          <w:rFonts w:ascii="Times New Roman" w:hAnsi="Times New Roman" w:cs="Times New Roman"/>
          <w:b/>
          <w:sz w:val="24"/>
          <w:szCs w:val="24"/>
        </w:rPr>
      </w:pPr>
      <w:r w:rsidRPr="00B55D92">
        <w:rPr>
          <w:rFonts w:ascii="Times New Roman" w:hAnsi="Times New Roman" w:cs="Times New Roman"/>
          <w:b/>
          <w:sz w:val="24"/>
          <w:szCs w:val="24"/>
        </w:rPr>
        <w:t>відпусток працівників</w:t>
      </w:r>
    </w:p>
    <w:p w:rsidR="00280828" w:rsidRDefault="00280828" w:rsidP="00280828">
      <w:pPr>
        <w:tabs>
          <w:tab w:val="left" w:pos="709"/>
        </w:tabs>
        <w:spacing w:after="0" w:line="240" w:lineRule="auto"/>
        <w:ind w:firstLine="709"/>
        <w:jc w:val="center"/>
        <w:rPr>
          <w:rFonts w:ascii="Times New Roman" w:hAnsi="Times New Roman" w:cs="Times New Roman"/>
          <w:sz w:val="24"/>
          <w:szCs w:val="24"/>
        </w:rPr>
      </w:pPr>
    </w:p>
    <w:tbl>
      <w:tblPr>
        <w:tblStyle w:val="a8"/>
        <w:tblpPr w:leftFromText="180" w:rightFromText="180" w:vertAnchor="text" w:tblpXSpec="right" w:tblpY="1"/>
        <w:tblOverlap w:val="never"/>
        <w:tblW w:w="10935" w:type="dxa"/>
        <w:tblLook w:val="04A0"/>
      </w:tblPr>
      <w:tblGrid>
        <w:gridCol w:w="1866"/>
        <w:gridCol w:w="2198"/>
        <w:gridCol w:w="1197"/>
        <w:gridCol w:w="1238"/>
        <w:gridCol w:w="1391"/>
        <w:gridCol w:w="1389"/>
        <w:gridCol w:w="1426"/>
        <w:gridCol w:w="230"/>
      </w:tblGrid>
      <w:tr w:rsidR="003073AF" w:rsidRPr="00D12E37" w:rsidTr="00C755CE">
        <w:trPr>
          <w:trHeight w:val="223"/>
        </w:trPr>
        <w:tc>
          <w:tcPr>
            <w:tcW w:w="1866" w:type="dxa"/>
          </w:tcPr>
          <w:p w:rsidR="00D12E37" w:rsidRPr="00D12E37" w:rsidRDefault="00D12E37" w:rsidP="004D75B4">
            <w:pPr>
              <w:tabs>
                <w:tab w:val="left" w:pos="709"/>
              </w:tabs>
              <w:jc w:val="center"/>
              <w:rPr>
                <w:rFonts w:ascii="Times New Roman" w:hAnsi="Times New Roman" w:cs="Times New Roman"/>
                <w:b/>
                <w:sz w:val="20"/>
                <w:szCs w:val="20"/>
              </w:rPr>
            </w:pPr>
            <w:r w:rsidRPr="00D12E37">
              <w:rPr>
                <w:rFonts w:ascii="Times New Roman" w:hAnsi="Times New Roman" w:cs="Times New Roman"/>
                <w:b/>
                <w:sz w:val="20"/>
                <w:szCs w:val="20"/>
              </w:rPr>
              <w:t>ПІБ</w:t>
            </w:r>
          </w:p>
        </w:tc>
        <w:tc>
          <w:tcPr>
            <w:tcW w:w="2198" w:type="dxa"/>
          </w:tcPr>
          <w:p w:rsidR="00D12E37" w:rsidRPr="00D12E37" w:rsidRDefault="00D12E37" w:rsidP="004D75B4">
            <w:pPr>
              <w:tabs>
                <w:tab w:val="left" w:pos="709"/>
              </w:tabs>
              <w:jc w:val="center"/>
              <w:rPr>
                <w:rFonts w:ascii="Times New Roman" w:hAnsi="Times New Roman" w:cs="Times New Roman"/>
                <w:b/>
                <w:sz w:val="20"/>
                <w:szCs w:val="20"/>
              </w:rPr>
            </w:pPr>
            <w:r w:rsidRPr="00D12E37">
              <w:rPr>
                <w:rFonts w:ascii="Times New Roman" w:hAnsi="Times New Roman" w:cs="Times New Roman"/>
                <w:b/>
                <w:sz w:val="20"/>
                <w:szCs w:val="20"/>
              </w:rPr>
              <w:t>Посада</w:t>
            </w:r>
          </w:p>
        </w:tc>
        <w:tc>
          <w:tcPr>
            <w:tcW w:w="1197" w:type="dxa"/>
          </w:tcPr>
          <w:p w:rsidR="00D12E37" w:rsidRPr="00D12E37" w:rsidRDefault="00D12E37" w:rsidP="004D75B4">
            <w:pPr>
              <w:tabs>
                <w:tab w:val="left" w:pos="709"/>
              </w:tabs>
              <w:jc w:val="center"/>
              <w:rPr>
                <w:rFonts w:ascii="Times New Roman" w:hAnsi="Times New Roman" w:cs="Times New Roman"/>
                <w:b/>
                <w:sz w:val="20"/>
                <w:szCs w:val="20"/>
              </w:rPr>
            </w:pPr>
            <w:r w:rsidRPr="00D12E37">
              <w:rPr>
                <w:rFonts w:ascii="Times New Roman" w:hAnsi="Times New Roman" w:cs="Times New Roman"/>
                <w:b/>
                <w:sz w:val="20"/>
                <w:szCs w:val="20"/>
              </w:rPr>
              <w:t xml:space="preserve">Місяць надання відпустки </w:t>
            </w:r>
          </w:p>
        </w:tc>
        <w:tc>
          <w:tcPr>
            <w:tcW w:w="1238" w:type="dxa"/>
          </w:tcPr>
          <w:p w:rsidR="00D12E37" w:rsidRPr="00D12E37" w:rsidRDefault="00D12E37" w:rsidP="004D75B4">
            <w:pPr>
              <w:tabs>
                <w:tab w:val="left" w:pos="709"/>
              </w:tabs>
              <w:jc w:val="center"/>
              <w:rPr>
                <w:rFonts w:ascii="Times New Roman" w:hAnsi="Times New Roman" w:cs="Times New Roman"/>
                <w:b/>
                <w:sz w:val="20"/>
                <w:szCs w:val="20"/>
              </w:rPr>
            </w:pPr>
            <w:r w:rsidRPr="00D12E37">
              <w:rPr>
                <w:rFonts w:ascii="Times New Roman" w:hAnsi="Times New Roman" w:cs="Times New Roman"/>
                <w:b/>
                <w:sz w:val="20"/>
                <w:szCs w:val="20"/>
              </w:rPr>
              <w:t xml:space="preserve">Місяць надання додаткової відпустки </w:t>
            </w:r>
          </w:p>
        </w:tc>
        <w:tc>
          <w:tcPr>
            <w:tcW w:w="1391" w:type="dxa"/>
          </w:tcPr>
          <w:p w:rsidR="00D12E37" w:rsidRPr="00D12E37" w:rsidRDefault="00D12E37" w:rsidP="004D75B4">
            <w:pPr>
              <w:tabs>
                <w:tab w:val="left" w:pos="709"/>
              </w:tabs>
              <w:jc w:val="center"/>
              <w:rPr>
                <w:rFonts w:ascii="Times New Roman" w:hAnsi="Times New Roman" w:cs="Times New Roman"/>
                <w:b/>
                <w:sz w:val="20"/>
                <w:szCs w:val="20"/>
              </w:rPr>
            </w:pPr>
            <w:r w:rsidRPr="00D12E37">
              <w:rPr>
                <w:rFonts w:ascii="Times New Roman" w:hAnsi="Times New Roman" w:cs="Times New Roman"/>
                <w:b/>
                <w:sz w:val="20"/>
                <w:szCs w:val="20"/>
              </w:rPr>
              <w:t>Місяць надання відпустки у разі її перенесення</w:t>
            </w:r>
          </w:p>
        </w:tc>
        <w:tc>
          <w:tcPr>
            <w:tcW w:w="1389" w:type="dxa"/>
          </w:tcPr>
          <w:p w:rsidR="00D12E37" w:rsidRPr="00D12E37" w:rsidRDefault="00D12E37" w:rsidP="004D75B4">
            <w:pPr>
              <w:tabs>
                <w:tab w:val="left" w:pos="709"/>
              </w:tabs>
              <w:jc w:val="center"/>
              <w:rPr>
                <w:rFonts w:ascii="Times New Roman" w:hAnsi="Times New Roman" w:cs="Times New Roman"/>
                <w:b/>
                <w:sz w:val="20"/>
                <w:szCs w:val="20"/>
              </w:rPr>
            </w:pPr>
            <w:r w:rsidRPr="00D12E37">
              <w:rPr>
                <w:rFonts w:ascii="Times New Roman" w:hAnsi="Times New Roman" w:cs="Times New Roman"/>
                <w:b/>
                <w:sz w:val="20"/>
                <w:szCs w:val="20"/>
              </w:rPr>
              <w:t>Підстави перенесення відпусток ( номер і дата наказу)</w:t>
            </w:r>
          </w:p>
        </w:tc>
        <w:tc>
          <w:tcPr>
            <w:tcW w:w="1656" w:type="dxa"/>
            <w:gridSpan w:val="2"/>
          </w:tcPr>
          <w:p w:rsidR="00D12E37" w:rsidRPr="00D12E37" w:rsidRDefault="00D12E37" w:rsidP="004D75B4">
            <w:pPr>
              <w:tabs>
                <w:tab w:val="left" w:pos="709"/>
              </w:tabs>
              <w:jc w:val="center"/>
              <w:rPr>
                <w:rFonts w:ascii="Times New Roman" w:hAnsi="Times New Roman" w:cs="Times New Roman"/>
                <w:b/>
                <w:sz w:val="20"/>
                <w:szCs w:val="20"/>
              </w:rPr>
            </w:pPr>
            <w:r w:rsidRPr="00D12E37">
              <w:rPr>
                <w:rFonts w:ascii="Times New Roman" w:hAnsi="Times New Roman" w:cs="Times New Roman"/>
                <w:b/>
                <w:sz w:val="20"/>
                <w:szCs w:val="20"/>
              </w:rPr>
              <w:t>Примітка (період за який надається відпустка (робочий час)</w:t>
            </w:r>
          </w:p>
        </w:tc>
      </w:tr>
      <w:tr w:rsidR="003073AF" w:rsidTr="00C755CE">
        <w:trPr>
          <w:trHeight w:val="223"/>
        </w:trPr>
        <w:tc>
          <w:tcPr>
            <w:tcW w:w="1866" w:type="dxa"/>
          </w:tcPr>
          <w:p w:rsidR="00D12E37" w:rsidRDefault="00D12E37"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Шматенко Сергій  Вілійович</w:t>
            </w:r>
          </w:p>
        </w:tc>
        <w:tc>
          <w:tcPr>
            <w:tcW w:w="2198" w:type="dxa"/>
          </w:tcPr>
          <w:p w:rsidR="00D12E37" w:rsidRDefault="00D12E37"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Сільський голова</w:t>
            </w:r>
          </w:p>
        </w:tc>
        <w:tc>
          <w:tcPr>
            <w:tcW w:w="1197" w:type="dxa"/>
          </w:tcPr>
          <w:p w:rsidR="00D12E37" w:rsidRDefault="00D12E37"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Квітень-серпень</w:t>
            </w:r>
          </w:p>
        </w:tc>
        <w:tc>
          <w:tcPr>
            <w:tcW w:w="1238" w:type="dxa"/>
          </w:tcPr>
          <w:p w:rsidR="00D12E37" w:rsidRDefault="00D12E37"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Серпень-вересень </w:t>
            </w:r>
          </w:p>
        </w:tc>
        <w:tc>
          <w:tcPr>
            <w:tcW w:w="1391" w:type="dxa"/>
          </w:tcPr>
          <w:p w:rsidR="00D12E37" w:rsidRDefault="00D12E37" w:rsidP="004D75B4">
            <w:pPr>
              <w:tabs>
                <w:tab w:val="left" w:pos="709"/>
              </w:tabs>
              <w:jc w:val="center"/>
              <w:rPr>
                <w:rFonts w:ascii="Times New Roman" w:hAnsi="Times New Roman" w:cs="Times New Roman"/>
                <w:sz w:val="24"/>
                <w:szCs w:val="24"/>
              </w:rPr>
            </w:pPr>
          </w:p>
        </w:tc>
        <w:tc>
          <w:tcPr>
            <w:tcW w:w="1389" w:type="dxa"/>
          </w:tcPr>
          <w:p w:rsidR="00D12E37" w:rsidRDefault="00D12E37" w:rsidP="004D75B4">
            <w:pPr>
              <w:tabs>
                <w:tab w:val="left" w:pos="709"/>
              </w:tabs>
              <w:jc w:val="center"/>
              <w:rPr>
                <w:rFonts w:ascii="Times New Roman" w:hAnsi="Times New Roman" w:cs="Times New Roman"/>
                <w:sz w:val="24"/>
                <w:szCs w:val="24"/>
              </w:rPr>
            </w:pPr>
          </w:p>
        </w:tc>
        <w:tc>
          <w:tcPr>
            <w:tcW w:w="1656" w:type="dxa"/>
            <w:gridSpan w:val="2"/>
          </w:tcPr>
          <w:p w:rsidR="00D12E37" w:rsidRDefault="00322893"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20.11.</w:t>
            </w:r>
            <w:r w:rsidR="00FB3179">
              <w:rPr>
                <w:rFonts w:ascii="Times New Roman" w:hAnsi="Times New Roman" w:cs="Times New Roman"/>
                <w:sz w:val="24"/>
                <w:szCs w:val="24"/>
              </w:rPr>
              <w:t>20</w:t>
            </w:r>
            <w:r>
              <w:rPr>
                <w:rFonts w:ascii="Times New Roman" w:hAnsi="Times New Roman" w:cs="Times New Roman"/>
                <w:sz w:val="24"/>
                <w:szCs w:val="24"/>
              </w:rPr>
              <w:t>20-19.11.2021</w:t>
            </w:r>
          </w:p>
        </w:tc>
      </w:tr>
      <w:tr w:rsidR="003073AF" w:rsidTr="00C755CE">
        <w:trPr>
          <w:trHeight w:val="223"/>
        </w:trPr>
        <w:tc>
          <w:tcPr>
            <w:tcW w:w="1866" w:type="dxa"/>
          </w:tcPr>
          <w:p w:rsidR="00D12E37" w:rsidRDefault="00322893"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Круц Надія Миколаївна</w:t>
            </w:r>
          </w:p>
        </w:tc>
        <w:tc>
          <w:tcPr>
            <w:tcW w:w="2198" w:type="dxa"/>
          </w:tcPr>
          <w:p w:rsidR="00D12E37" w:rsidRDefault="00322893"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Заступник сільського голови</w:t>
            </w:r>
          </w:p>
        </w:tc>
        <w:tc>
          <w:tcPr>
            <w:tcW w:w="1197" w:type="dxa"/>
          </w:tcPr>
          <w:p w:rsidR="00D12E37" w:rsidRDefault="00322893"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Червень-липень</w:t>
            </w:r>
          </w:p>
        </w:tc>
        <w:tc>
          <w:tcPr>
            <w:tcW w:w="1238" w:type="dxa"/>
          </w:tcPr>
          <w:p w:rsidR="00D12E37" w:rsidRDefault="00D12E37" w:rsidP="004D75B4">
            <w:pPr>
              <w:tabs>
                <w:tab w:val="left" w:pos="709"/>
              </w:tabs>
              <w:jc w:val="center"/>
              <w:rPr>
                <w:rFonts w:ascii="Times New Roman" w:hAnsi="Times New Roman" w:cs="Times New Roman"/>
                <w:sz w:val="24"/>
                <w:szCs w:val="24"/>
              </w:rPr>
            </w:pPr>
          </w:p>
        </w:tc>
        <w:tc>
          <w:tcPr>
            <w:tcW w:w="1391" w:type="dxa"/>
          </w:tcPr>
          <w:p w:rsidR="00D12E37" w:rsidRDefault="00D12E37" w:rsidP="004D75B4">
            <w:pPr>
              <w:tabs>
                <w:tab w:val="left" w:pos="709"/>
              </w:tabs>
              <w:jc w:val="center"/>
              <w:rPr>
                <w:rFonts w:ascii="Times New Roman" w:hAnsi="Times New Roman" w:cs="Times New Roman"/>
                <w:sz w:val="24"/>
                <w:szCs w:val="24"/>
              </w:rPr>
            </w:pPr>
          </w:p>
        </w:tc>
        <w:tc>
          <w:tcPr>
            <w:tcW w:w="1389" w:type="dxa"/>
          </w:tcPr>
          <w:p w:rsidR="00D12E37" w:rsidRDefault="00D12E37" w:rsidP="004D75B4">
            <w:pPr>
              <w:tabs>
                <w:tab w:val="left" w:pos="709"/>
              </w:tabs>
              <w:jc w:val="center"/>
              <w:rPr>
                <w:rFonts w:ascii="Times New Roman" w:hAnsi="Times New Roman" w:cs="Times New Roman"/>
                <w:sz w:val="24"/>
                <w:szCs w:val="24"/>
              </w:rPr>
            </w:pPr>
          </w:p>
        </w:tc>
        <w:tc>
          <w:tcPr>
            <w:tcW w:w="1656" w:type="dxa"/>
            <w:gridSpan w:val="2"/>
          </w:tcPr>
          <w:p w:rsidR="00D12E37" w:rsidRDefault="00322893"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20.11.</w:t>
            </w:r>
            <w:r w:rsidR="00FB3179">
              <w:rPr>
                <w:rFonts w:ascii="Times New Roman" w:hAnsi="Times New Roman" w:cs="Times New Roman"/>
                <w:sz w:val="24"/>
                <w:szCs w:val="24"/>
              </w:rPr>
              <w:t>20</w:t>
            </w:r>
            <w:r>
              <w:rPr>
                <w:rFonts w:ascii="Times New Roman" w:hAnsi="Times New Roman" w:cs="Times New Roman"/>
                <w:sz w:val="24"/>
                <w:szCs w:val="24"/>
              </w:rPr>
              <w:t>20-19.11.2021</w:t>
            </w:r>
          </w:p>
        </w:tc>
      </w:tr>
      <w:tr w:rsidR="003073AF" w:rsidTr="00C755CE">
        <w:trPr>
          <w:trHeight w:val="223"/>
        </w:trPr>
        <w:tc>
          <w:tcPr>
            <w:tcW w:w="1866" w:type="dxa"/>
          </w:tcPr>
          <w:p w:rsidR="00D12E37" w:rsidRDefault="00322893"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Корнійчук Наталя Іванівна</w:t>
            </w:r>
          </w:p>
        </w:tc>
        <w:tc>
          <w:tcPr>
            <w:tcW w:w="2198" w:type="dxa"/>
          </w:tcPr>
          <w:p w:rsidR="00D12E37" w:rsidRDefault="00322893"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Секретар сільської ради</w:t>
            </w:r>
          </w:p>
        </w:tc>
        <w:tc>
          <w:tcPr>
            <w:tcW w:w="1197" w:type="dxa"/>
          </w:tcPr>
          <w:p w:rsidR="00D12E37" w:rsidRDefault="00322893"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квітень</w:t>
            </w:r>
          </w:p>
        </w:tc>
        <w:tc>
          <w:tcPr>
            <w:tcW w:w="1238" w:type="dxa"/>
          </w:tcPr>
          <w:p w:rsidR="00D12E37" w:rsidRDefault="00322893"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1391" w:type="dxa"/>
          </w:tcPr>
          <w:p w:rsidR="00D12E37" w:rsidRDefault="00D12E37" w:rsidP="004D75B4">
            <w:pPr>
              <w:tabs>
                <w:tab w:val="left" w:pos="709"/>
              </w:tabs>
              <w:jc w:val="center"/>
              <w:rPr>
                <w:rFonts w:ascii="Times New Roman" w:hAnsi="Times New Roman" w:cs="Times New Roman"/>
                <w:sz w:val="24"/>
                <w:szCs w:val="24"/>
              </w:rPr>
            </w:pPr>
          </w:p>
        </w:tc>
        <w:tc>
          <w:tcPr>
            <w:tcW w:w="1389" w:type="dxa"/>
          </w:tcPr>
          <w:p w:rsidR="00D12E37" w:rsidRDefault="00D12E37" w:rsidP="004D75B4">
            <w:pPr>
              <w:tabs>
                <w:tab w:val="left" w:pos="709"/>
              </w:tabs>
              <w:jc w:val="center"/>
              <w:rPr>
                <w:rFonts w:ascii="Times New Roman" w:hAnsi="Times New Roman" w:cs="Times New Roman"/>
                <w:sz w:val="24"/>
                <w:szCs w:val="24"/>
              </w:rPr>
            </w:pPr>
          </w:p>
        </w:tc>
        <w:tc>
          <w:tcPr>
            <w:tcW w:w="1656" w:type="dxa"/>
            <w:gridSpan w:val="2"/>
          </w:tcPr>
          <w:p w:rsidR="00D12E37" w:rsidRDefault="00322893"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20.11.20-19.11.2021</w:t>
            </w:r>
          </w:p>
        </w:tc>
      </w:tr>
      <w:tr w:rsidR="003073AF" w:rsidTr="00C755CE">
        <w:trPr>
          <w:trHeight w:val="223"/>
        </w:trPr>
        <w:tc>
          <w:tcPr>
            <w:tcW w:w="1866" w:type="dxa"/>
          </w:tcPr>
          <w:p w:rsidR="00D12E37" w:rsidRDefault="008205FA"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Чаюк Інна Вікторівна</w:t>
            </w:r>
          </w:p>
        </w:tc>
        <w:tc>
          <w:tcPr>
            <w:tcW w:w="2198" w:type="dxa"/>
          </w:tcPr>
          <w:p w:rsidR="00D12E37" w:rsidRDefault="008205FA"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Керуючий справами виконавчого комітету </w:t>
            </w:r>
          </w:p>
        </w:tc>
        <w:tc>
          <w:tcPr>
            <w:tcW w:w="1197" w:type="dxa"/>
          </w:tcPr>
          <w:p w:rsidR="00D12E37" w:rsidRDefault="00196DF1"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липень</w:t>
            </w:r>
          </w:p>
        </w:tc>
        <w:tc>
          <w:tcPr>
            <w:tcW w:w="1238" w:type="dxa"/>
          </w:tcPr>
          <w:p w:rsidR="00D12E37" w:rsidRDefault="00196DF1"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жовтень</w:t>
            </w:r>
          </w:p>
        </w:tc>
        <w:tc>
          <w:tcPr>
            <w:tcW w:w="1391" w:type="dxa"/>
          </w:tcPr>
          <w:p w:rsidR="00D12E37" w:rsidRDefault="00D12E37" w:rsidP="004D75B4">
            <w:pPr>
              <w:tabs>
                <w:tab w:val="left" w:pos="709"/>
              </w:tabs>
              <w:jc w:val="center"/>
              <w:rPr>
                <w:rFonts w:ascii="Times New Roman" w:hAnsi="Times New Roman" w:cs="Times New Roman"/>
                <w:sz w:val="24"/>
                <w:szCs w:val="24"/>
              </w:rPr>
            </w:pPr>
          </w:p>
        </w:tc>
        <w:tc>
          <w:tcPr>
            <w:tcW w:w="1389" w:type="dxa"/>
          </w:tcPr>
          <w:p w:rsidR="00D12E37" w:rsidRDefault="00D12E37" w:rsidP="004D75B4">
            <w:pPr>
              <w:tabs>
                <w:tab w:val="left" w:pos="709"/>
              </w:tabs>
              <w:jc w:val="center"/>
              <w:rPr>
                <w:rFonts w:ascii="Times New Roman" w:hAnsi="Times New Roman" w:cs="Times New Roman"/>
                <w:sz w:val="24"/>
                <w:szCs w:val="24"/>
              </w:rPr>
            </w:pPr>
          </w:p>
        </w:tc>
        <w:tc>
          <w:tcPr>
            <w:tcW w:w="1656" w:type="dxa"/>
            <w:gridSpan w:val="2"/>
          </w:tcPr>
          <w:p w:rsidR="00D12E37" w:rsidRDefault="00196DF1"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31.06.</w:t>
            </w:r>
            <w:r w:rsidR="00FB3179">
              <w:rPr>
                <w:rFonts w:ascii="Times New Roman" w:hAnsi="Times New Roman" w:cs="Times New Roman"/>
                <w:sz w:val="24"/>
                <w:szCs w:val="24"/>
              </w:rPr>
              <w:t>20</w:t>
            </w:r>
            <w:r>
              <w:rPr>
                <w:rFonts w:ascii="Times New Roman" w:hAnsi="Times New Roman" w:cs="Times New Roman"/>
                <w:sz w:val="24"/>
                <w:szCs w:val="24"/>
              </w:rPr>
              <w:t>21-30.06.2021</w:t>
            </w:r>
          </w:p>
        </w:tc>
      </w:tr>
      <w:tr w:rsidR="003073AF" w:rsidTr="00C755CE">
        <w:trPr>
          <w:trHeight w:val="223"/>
        </w:trPr>
        <w:tc>
          <w:tcPr>
            <w:tcW w:w="1866" w:type="dxa"/>
          </w:tcPr>
          <w:p w:rsidR="00D12E37" w:rsidRDefault="00196DF1"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Петровська Олена Володимирівна</w:t>
            </w:r>
          </w:p>
        </w:tc>
        <w:tc>
          <w:tcPr>
            <w:tcW w:w="2198" w:type="dxa"/>
          </w:tcPr>
          <w:p w:rsidR="00D12E37" w:rsidRDefault="00FA0880"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Староста смт. Брилівка</w:t>
            </w:r>
          </w:p>
        </w:tc>
        <w:tc>
          <w:tcPr>
            <w:tcW w:w="1197" w:type="dxa"/>
          </w:tcPr>
          <w:p w:rsidR="00D12E37" w:rsidRDefault="00FA0880"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Серпень-грудень</w:t>
            </w:r>
          </w:p>
        </w:tc>
        <w:tc>
          <w:tcPr>
            <w:tcW w:w="1238" w:type="dxa"/>
          </w:tcPr>
          <w:p w:rsidR="00D12E37" w:rsidRDefault="00D12E37" w:rsidP="004D75B4">
            <w:pPr>
              <w:tabs>
                <w:tab w:val="left" w:pos="709"/>
              </w:tabs>
              <w:jc w:val="center"/>
              <w:rPr>
                <w:rFonts w:ascii="Times New Roman" w:hAnsi="Times New Roman" w:cs="Times New Roman"/>
                <w:sz w:val="24"/>
                <w:szCs w:val="24"/>
              </w:rPr>
            </w:pPr>
          </w:p>
        </w:tc>
        <w:tc>
          <w:tcPr>
            <w:tcW w:w="1391" w:type="dxa"/>
          </w:tcPr>
          <w:p w:rsidR="00D12E37" w:rsidRDefault="00D12E37" w:rsidP="004D75B4">
            <w:pPr>
              <w:tabs>
                <w:tab w:val="left" w:pos="709"/>
              </w:tabs>
              <w:jc w:val="center"/>
              <w:rPr>
                <w:rFonts w:ascii="Times New Roman" w:hAnsi="Times New Roman" w:cs="Times New Roman"/>
                <w:sz w:val="24"/>
                <w:szCs w:val="24"/>
              </w:rPr>
            </w:pPr>
          </w:p>
        </w:tc>
        <w:tc>
          <w:tcPr>
            <w:tcW w:w="1389" w:type="dxa"/>
          </w:tcPr>
          <w:p w:rsidR="00D12E37" w:rsidRDefault="00D12E37" w:rsidP="004D75B4">
            <w:pPr>
              <w:tabs>
                <w:tab w:val="left" w:pos="709"/>
              </w:tabs>
              <w:jc w:val="center"/>
              <w:rPr>
                <w:rFonts w:ascii="Times New Roman" w:hAnsi="Times New Roman" w:cs="Times New Roman"/>
                <w:sz w:val="24"/>
                <w:szCs w:val="24"/>
              </w:rPr>
            </w:pPr>
          </w:p>
        </w:tc>
        <w:tc>
          <w:tcPr>
            <w:tcW w:w="1656" w:type="dxa"/>
            <w:gridSpan w:val="2"/>
          </w:tcPr>
          <w:p w:rsidR="00D12E37" w:rsidRDefault="00FA0880"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25.11.20</w:t>
            </w:r>
            <w:r w:rsidR="00FB3179">
              <w:rPr>
                <w:rFonts w:ascii="Times New Roman" w:hAnsi="Times New Roman" w:cs="Times New Roman"/>
                <w:sz w:val="24"/>
                <w:szCs w:val="24"/>
              </w:rPr>
              <w:t>20</w:t>
            </w:r>
            <w:r>
              <w:rPr>
                <w:rFonts w:ascii="Times New Roman" w:hAnsi="Times New Roman" w:cs="Times New Roman"/>
                <w:sz w:val="24"/>
                <w:szCs w:val="24"/>
              </w:rPr>
              <w:t>-24.11.2021</w:t>
            </w:r>
          </w:p>
        </w:tc>
      </w:tr>
      <w:tr w:rsidR="003073AF" w:rsidTr="00C755CE">
        <w:trPr>
          <w:trHeight w:val="223"/>
        </w:trPr>
        <w:tc>
          <w:tcPr>
            <w:tcW w:w="1866" w:type="dxa"/>
          </w:tcPr>
          <w:p w:rsidR="00D12E37" w:rsidRDefault="00FA0880"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Литвиненко Наталя Володимирівна</w:t>
            </w:r>
          </w:p>
        </w:tc>
        <w:tc>
          <w:tcPr>
            <w:tcW w:w="2198" w:type="dxa"/>
          </w:tcPr>
          <w:p w:rsidR="00D12E37" w:rsidRDefault="00FA0880"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Староста с. Тарасівка</w:t>
            </w:r>
          </w:p>
        </w:tc>
        <w:tc>
          <w:tcPr>
            <w:tcW w:w="1197" w:type="dxa"/>
          </w:tcPr>
          <w:p w:rsidR="00D12E37" w:rsidRDefault="00FA0880"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Липень-жовтень</w:t>
            </w:r>
          </w:p>
        </w:tc>
        <w:tc>
          <w:tcPr>
            <w:tcW w:w="1238" w:type="dxa"/>
          </w:tcPr>
          <w:p w:rsidR="00D12E37" w:rsidRDefault="00D12E37" w:rsidP="004D75B4">
            <w:pPr>
              <w:tabs>
                <w:tab w:val="left" w:pos="709"/>
              </w:tabs>
              <w:jc w:val="center"/>
              <w:rPr>
                <w:rFonts w:ascii="Times New Roman" w:hAnsi="Times New Roman" w:cs="Times New Roman"/>
                <w:sz w:val="24"/>
                <w:szCs w:val="24"/>
              </w:rPr>
            </w:pPr>
          </w:p>
        </w:tc>
        <w:tc>
          <w:tcPr>
            <w:tcW w:w="1391" w:type="dxa"/>
          </w:tcPr>
          <w:p w:rsidR="00D12E37" w:rsidRDefault="00D12E37" w:rsidP="004D75B4">
            <w:pPr>
              <w:tabs>
                <w:tab w:val="left" w:pos="709"/>
              </w:tabs>
              <w:jc w:val="center"/>
              <w:rPr>
                <w:rFonts w:ascii="Times New Roman" w:hAnsi="Times New Roman" w:cs="Times New Roman"/>
                <w:sz w:val="24"/>
                <w:szCs w:val="24"/>
              </w:rPr>
            </w:pPr>
          </w:p>
        </w:tc>
        <w:tc>
          <w:tcPr>
            <w:tcW w:w="1389" w:type="dxa"/>
          </w:tcPr>
          <w:p w:rsidR="00D12E37" w:rsidRDefault="00D12E37" w:rsidP="004D75B4">
            <w:pPr>
              <w:tabs>
                <w:tab w:val="left" w:pos="709"/>
              </w:tabs>
              <w:jc w:val="center"/>
              <w:rPr>
                <w:rFonts w:ascii="Times New Roman" w:hAnsi="Times New Roman" w:cs="Times New Roman"/>
                <w:sz w:val="24"/>
                <w:szCs w:val="24"/>
              </w:rPr>
            </w:pPr>
          </w:p>
        </w:tc>
        <w:tc>
          <w:tcPr>
            <w:tcW w:w="1656" w:type="dxa"/>
            <w:gridSpan w:val="2"/>
          </w:tcPr>
          <w:p w:rsidR="00D12E37" w:rsidRDefault="00FA0880"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25.11.20</w:t>
            </w:r>
            <w:r w:rsidR="00FB3179">
              <w:rPr>
                <w:rFonts w:ascii="Times New Roman" w:hAnsi="Times New Roman" w:cs="Times New Roman"/>
                <w:sz w:val="24"/>
                <w:szCs w:val="24"/>
              </w:rPr>
              <w:t>20</w:t>
            </w:r>
            <w:r>
              <w:rPr>
                <w:rFonts w:ascii="Times New Roman" w:hAnsi="Times New Roman" w:cs="Times New Roman"/>
                <w:sz w:val="24"/>
                <w:szCs w:val="24"/>
              </w:rPr>
              <w:t>-24.11.2021</w:t>
            </w:r>
          </w:p>
        </w:tc>
      </w:tr>
      <w:tr w:rsidR="003073AF" w:rsidTr="00C755CE">
        <w:trPr>
          <w:trHeight w:val="223"/>
        </w:trPr>
        <w:tc>
          <w:tcPr>
            <w:tcW w:w="1866" w:type="dxa"/>
          </w:tcPr>
          <w:p w:rsidR="00D12E37" w:rsidRDefault="00FA0880"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Чурюканова Марина Олександрівна</w:t>
            </w:r>
          </w:p>
        </w:tc>
        <w:tc>
          <w:tcPr>
            <w:tcW w:w="2198" w:type="dxa"/>
          </w:tcPr>
          <w:p w:rsidR="00D12E37" w:rsidRDefault="00FA0880"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Начальник відділу-головний бхгалтер</w:t>
            </w:r>
          </w:p>
        </w:tc>
        <w:tc>
          <w:tcPr>
            <w:tcW w:w="1197" w:type="dxa"/>
          </w:tcPr>
          <w:p w:rsidR="00D12E37" w:rsidRDefault="00FA0880"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Серпень-вересень</w:t>
            </w:r>
          </w:p>
        </w:tc>
        <w:tc>
          <w:tcPr>
            <w:tcW w:w="1238" w:type="dxa"/>
          </w:tcPr>
          <w:p w:rsidR="00D12E37" w:rsidRDefault="00D12E37" w:rsidP="004D75B4">
            <w:pPr>
              <w:tabs>
                <w:tab w:val="left" w:pos="709"/>
              </w:tabs>
              <w:jc w:val="center"/>
              <w:rPr>
                <w:rFonts w:ascii="Times New Roman" w:hAnsi="Times New Roman" w:cs="Times New Roman"/>
                <w:sz w:val="24"/>
                <w:szCs w:val="24"/>
              </w:rPr>
            </w:pPr>
          </w:p>
        </w:tc>
        <w:tc>
          <w:tcPr>
            <w:tcW w:w="1391" w:type="dxa"/>
          </w:tcPr>
          <w:p w:rsidR="00D12E37" w:rsidRDefault="00D12E37" w:rsidP="004D75B4">
            <w:pPr>
              <w:tabs>
                <w:tab w:val="left" w:pos="709"/>
              </w:tabs>
              <w:jc w:val="center"/>
              <w:rPr>
                <w:rFonts w:ascii="Times New Roman" w:hAnsi="Times New Roman" w:cs="Times New Roman"/>
                <w:sz w:val="24"/>
                <w:szCs w:val="24"/>
              </w:rPr>
            </w:pPr>
          </w:p>
        </w:tc>
        <w:tc>
          <w:tcPr>
            <w:tcW w:w="1389" w:type="dxa"/>
          </w:tcPr>
          <w:p w:rsidR="00D12E37" w:rsidRDefault="00D12E37" w:rsidP="004D75B4">
            <w:pPr>
              <w:tabs>
                <w:tab w:val="left" w:pos="709"/>
              </w:tabs>
              <w:jc w:val="center"/>
              <w:rPr>
                <w:rFonts w:ascii="Times New Roman" w:hAnsi="Times New Roman" w:cs="Times New Roman"/>
                <w:sz w:val="24"/>
                <w:szCs w:val="24"/>
              </w:rPr>
            </w:pPr>
          </w:p>
        </w:tc>
        <w:tc>
          <w:tcPr>
            <w:tcW w:w="1656" w:type="dxa"/>
            <w:gridSpan w:val="2"/>
          </w:tcPr>
          <w:p w:rsidR="00D12E37" w:rsidRDefault="00FA0880"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01.07.2021-30.06.2021</w:t>
            </w:r>
          </w:p>
        </w:tc>
      </w:tr>
      <w:tr w:rsidR="003073AF" w:rsidTr="00C755CE">
        <w:tblPrEx>
          <w:tblLook w:val="0000"/>
        </w:tblPrEx>
        <w:trPr>
          <w:trHeight w:val="949"/>
        </w:trPr>
        <w:tc>
          <w:tcPr>
            <w:tcW w:w="1866" w:type="dxa"/>
          </w:tcPr>
          <w:p w:rsidR="00FA0880" w:rsidRDefault="00FA0880"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Гончар Валентина Федорівна</w:t>
            </w:r>
          </w:p>
        </w:tc>
        <w:tc>
          <w:tcPr>
            <w:tcW w:w="2198" w:type="dxa"/>
          </w:tcPr>
          <w:p w:rsidR="00FA0880" w:rsidRDefault="00FA0880"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Спеціаліст 2-ї </w:t>
            </w:r>
            <w:r w:rsidR="00FB3179">
              <w:rPr>
                <w:rFonts w:ascii="Times New Roman" w:hAnsi="Times New Roman" w:cs="Times New Roman"/>
                <w:sz w:val="24"/>
                <w:szCs w:val="24"/>
              </w:rPr>
              <w:t>кат. Бух. обліку</w:t>
            </w:r>
          </w:p>
        </w:tc>
        <w:tc>
          <w:tcPr>
            <w:tcW w:w="1197"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березень</w:t>
            </w:r>
          </w:p>
        </w:tc>
        <w:tc>
          <w:tcPr>
            <w:tcW w:w="1238"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червень</w:t>
            </w:r>
          </w:p>
        </w:tc>
        <w:tc>
          <w:tcPr>
            <w:tcW w:w="1391" w:type="dxa"/>
          </w:tcPr>
          <w:p w:rsidR="00FA0880" w:rsidRDefault="00FA0880" w:rsidP="004D75B4">
            <w:pPr>
              <w:tabs>
                <w:tab w:val="left" w:pos="709"/>
              </w:tabs>
              <w:jc w:val="center"/>
              <w:rPr>
                <w:rFonts w:ascii="Times New Roman" w:hAnsi="Times New Roman" w:cs="Times New Roman"/>
                <w:sz w:val="24"/>
                <w:szCs w:val="24"/>
              </w:rPr>
            </w:pPr>
          </w:p>
        </w:tc>
        <w:tc>
          <w:tcPr>
            <w:tcW w:w="1389" w:type="dxa"/>
          </w:tcPr>
          <w:p w:rsidR="00FA0880" w:rsidRDefault="00FA0880" w:rsidP="004D75B4">
            <w:pPr>
              <w:tabs>
                <w:tab w:val="left" w:pos="709"/>
              </w:tabs>
              <w:jc w:val="center"/>
              <w:rPr>
                <w:rFonts w:ascii="Times New Roman" w:hAnsi="Times New Roman" w:cs="Times New Roman"/>
                <w:sz w:val="24"/>
                <w:szCs w:val="24"/>
              </w:rPr>
            </w:pPr>
          </w:p>
        </w:tc>
        <w:tc>
          <w:tcPr>
            <w:tcW w:w="1656" w:type="dxa"/>
            <w:gridSpan w:val="2"/>
          </w:tcPr>
          <w:p w:rsidR="00FB3179"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01.03.2020-29.02.2021</w:t>
            </w:r>
          </w:p>
          <w:p w:rsidR="00FA0880" w:rsidRPr="00FB3179" w:rsidRDefault="00FA0880" w:rsidP="004D75B4">
            <w:pPr>
              <w:jc w:val="center"/>
              <w:rPr>
                <w:rFonts w:ascii="Times New Roman" w:hAnsi="Times New Roman" w:cs="Times New Roman"/>
                <w:sz w:val="24"/>
                <w:szCs w:val="24"/>
              </w:rPr>
            </w:pPr>
          </w:p>
        </w:tc>
      </w:tr>
      <w:tr w:rsidR="00702BB7" w:rsidTr="00C755CE">
        <w:tblPrEx>
          <w:tblLook w:val="0000"/>
        </w:tblPrEx>
        <w:trPr>
          <w:trHeight w:val="832"/>
        </w:trPr>
        <w:tc>
          <w:tcPr>
            <w:tcW w:w="1866"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Пітік Тетяна Володимирівна</w:t>
            </w:r>
          </w:p>
        </w:tc>
        <w:tc>
          <w:tcPr>
            <w:tcW w:w="2198" w:type="dxa"/>
          </w:tcPr>
          <w:p w:rsidR="00FA0880" w:rsidRDefault="00FB3179" w:rsidP="004D75B4">
            <w:pPr>
              <w:tabs>
                <w:tab w:val="left" w:pos="709"/>
              </w:tabs>
              <w:jc w:val="center"/>
              <w:rPr>
                <w:rFonts w:ascii="Times New Roman" w:hAnsi="Times New Roman" w:cs="Times New Roman"/>
                <w:sz w:val="24"/>
                <w:szCs w:val="24"/>
              </w:rPr>
            </w:pPr>
            <w:r w:rsidRPr="00FB3179">
              <w:rPr>
                <w:rFonts w:ascii="Times New Roman" w:hAnsi="Times New Roman" w:cs="Times New Roman"/>
                <w:sz w:val="24"/>
                <w:szCs w:val="24"/>
              </w:rPr>
              <w:t>Спеціаліст 2-ї кат. Бух. обліку</w:t>
            </w:r>
          </w:p>
        </w:tc>
        <w:tc>
          <w:tcPr>
            <w:tcW w:w="1197"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Червень-серпень</w:t>
            </w:r>
          </w:p>
        </w:tc>
        <w:tc>
          <w:tcPr>
            <w:tcW w:w="1238" w:type="dxa"/>
          </w:tcPr>
          <w:p w:rsidR="00FA0880" w:rsidRDefault="00FA0880" w:rsidP="004D75B4">
            <w:pPr>
              <w:tabs>
                <w:tab w:val="left" w:pos="709"/>
              </w:tabs>
              <w:jc w:val="center"/>
              <w:rPr>
                <w:rFonts w:ascii="Times New Roman" w:hAnsi="Times New Roman" w:cs="Times New Roman"/>
                <w:sz w:val="24"/>
                <w:szCs w:val="24"/>
              </w:rPr>
            </w:pPr>
          </w:p>
        </w:tc>
        <w:tc>
          <w:tcPr>
            <w:tcW w:w="1391" w:type="dxa"/>
          </w:tcPr>
          <w:p w:rsidR="00FA0880" w:rsidRDefault="00FA0880" w:rsidP="004D75B4">
            <w:pPr>
              <w:tabs>
                <w:tab w:val="left" w:pos="709"/>
              </w:tabs>
              <w:jc w:val="center"/>
              <w:rPr>
                <w:rFonts w:ascii="Times New Roman" w:hAnsi="Times New Roman" w:cs="Times New Roman"/>
                <w:sz w:val="24"/>
                <w:szCs w:val="24"/>
              </w:rPr>
            </w:pPr>
          </w:p>
        </w:tc>
        <w:tc>
          <w:tcPr>
            <w:tcW w:w="1389" w:type="dxa"/>
          </w:tcPr>
          <w:p w:rsidR="00FA0880" w:rsidRDefault="00FA0880" w:rsidP="004D75B4">
            <w:pPr>
              <w:tabs>
                <w:tab w:val="left" w:pos="709"/>
              </w:tabs>
              <w:jc w:val="center"/>
              <w:rPr>
                <w:rFonts w:ascii="Times New Roman" w:hAnsi="Times New Roman" w:cs="Times New Roman"/>
                <w:sz w:val="24"/>
                <w:szCs w:val="24"/>
              </w:rPr>
            </w:pPr>
          </w:p>
        </w:tc>
        <w:tc>
          <w:tcPr>
            <w:tcW w:w="1656" w:type="dxa"/>
            <w:gridSpan w:val="2"/>
          </w:tcPr>
          <w:p w:rsidR="00FB3179" w:rsidRDefault="00FB3179" w:rsidP="004D75B4">
            <w:pPr>
              <w:tabs>
                <w:tab w:val="left" w:pos="709"/>
              </w:tabs>
              <w:jc w:val="center"/>
              <w:rPr>
                <w:rFonts w:ascii="Times New Roman" w:hAnsi="Times New Roman" w:cs="Times New Roman"/>
                <w:sz w:val="24"/>
                <w:szCs w:val="24"/>
              </w:rPr>
            </w:pPr>
          </w:p>
          <w:p w:rsidR="00FA0880" w:rsidRPr="00FB3179" w:rsidRDefault="00FB3179" w:rsidP="004D75B4">
            <w:pPr>
              <w:jc w:val="center"/>
              <w:rPr>
                <w:rFonts w:ascii="Times New Roman" w:hAnsi="Times New Roman" w:cs="Times New Roman"/>
                <w:sz w:val="24"/>
                <w:szCs w:val="24"/>
              </w:rPr>
            </w:pPr>
            <w:r>
              <w:rPr>
                <w:rFonts w:ascii="Times New Roman" w:hAnsi="Times New Roman" w:cs="Times New Roman"/>
                <w:sz w:val="24"/>
                <w:szCs w:val="24"/>
              </w:rPr>
              <w:t>28.03.2020-27.03.2021</w:t>
            </w:r>
          </w:p>
        </w:tc>
      </w:tr>
      <w:tr w:rsidR="00702BB7" w:rsidTr="00C755CE">
        <w:tblPrEx>
          <w:tblLook w:val="0000"/>
        </w:tblPrEx>
        <w:trPr>
          <w:trHeight w:val="890"/>
        </w:trPr>
        <w:tc>
          <w:tcPr>
            <w:tcW w:w="1866"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Дівіль Валентина Іванівна</w:t>
            </w:r>
          </w:p>
        </w:tc>
        <w:tc>
          <w:tcPr>
            <w:tcW w:w="2198"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Начальник відділу </w:t>
            </w:r>
          </w:p>
        </w:tc>
        <w:tc>
          <w:tcPr>
            <w:tcW w:w="1197"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серпень</w:t>
            </w:r>
          </w:p>
        </w:tc>
        <w:tc>
          <w:tcPr>
            <w:tcW w:w="1238"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1391" w:type="dxa"/>
          </w:tcPr>
          <w:p w:rsidR="00FA0880" w:rsidRDefault="00FA0880" w:rsidP="004D75B4">
            <w:pPr>
              <w:tabs>
                <w:tab w:val="left" w:pos="709"/>
              </w:tabs>
              <w:jc w:val="center"/>
              <w:rPr>
                <w:rFonts w:ascii="Times New Roman" w:hAnsi="Times New Roman" w:cs="Times New Roman"/>
                <w:sz w:val="24"/>
                <w:szCs w:val="24"/>
              </w:rPr>
            </w:pPr>
          </w:p>
        </w:tc>
        <w:tc>
          <w:tcPr>
            <w:tcW w:w="1389" w:type="dxa"/>
          </w:tcPr>
          <w:p w:rsidR="00FA0880" w:rsidRDefault="00FA0880" w:rsidP="004D75B4">
            <w:pPr>
              <w:tabs>
                <w:tab w:val="left" w:pos="709"/>
              </w:tabs>
              <w:jc w:val="center"/>
              <w:rPr>
                <w:rFonts w:ascii="Times New Roman" w:hAnsi="Times New Roman" w:cs="Times New Roman"/>
                <w:sz w:val="24"/>
                <w:szCs w:val="24"/>
              </w:rPr>
            </w:pPr>
          </w:p>
        </w:tc>
        <w:tc>
          <w:tcPr>
            <w:tcW w:w="1656" w:type="dxa"/>
            <w:gridSpan w:val="2"/>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19.02.2021-18.02.2021</w:t>
            </w:r>
          </w:p>
        </w:tc>
      </w:tr>
      <w:tr w:rsidR="00702BB7" w:rsidTr="00C755CE">
        <w:tblPrEx>
          <w:tblLook w:val="0000"/>
        </w:tblPrEx>
        <w:trPr>
          <w:trHeight w:val="578"/>
        </w:trPr>
        <w:tc>
          <w:tcPr>
            <w:tcW w:w="1866"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Коваленко Вікторія Миколаївна</w:t>
            </w:r>
          </w:p>
        </w:tc>
        <w:tc>
          <w:tcPr>
            <w:tcW w:w="2198"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Спеціаліст 1 кат. Зем. питань</w:t>
            </w:r>
          </w:p>
        </w:tc>
        <w:tc>
          <w:tcPr>
            <w:tcW w:w="1197"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Липень-серпень</w:t>
            </w:r>
          </w:p>
        </w:tc>
        <w:tc>
          <w:tcPr>
            <w:tcW w:w="1238"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1391" w:type="dxa"/>
          </w:tcPr>
          <w:p w:rsidR="00FA0880" w:rsidRDefault="00FA0880" w:rsidP="004D75B4">
            <w:pPr>
              <w:tabs>
                <w:tab w:val="left" w:pos="709"/>
              </w:tabs>
              <w:jc w:val="center"/>
              <w:rPr>
                <w:rFonts w:ascii="Times New Roman" w:hAnsi="Times New Roman" w:cs="Times New Roman"/>
                <w:sz w:val="24"/>
                <w:szCs w:val="24"/>
              </w:rPr>
            </w:pPr>
          </w:p>
        </w:tc>
        <w:tc>
          <w:tcPr>
            <w:tcW w:w="1389" w:type="dxa"/>
          </w:tcPr>
          <w:p w:rsidR="00FA0880" w:rsidRDefault="00FA0880" w:rsidP="004D75B4">
            <w:pPr>
              <w:tabs>
                <w:tab w:val="left" w:pos="709"/>
              </w:tabs>
              <w:jc w:val="center"/>
              <w:rPr>
                <w:rFonts w:ascii="Times New Roman" w:hAnsi="Times New Roman" w:cs="Times New Roman"/>
                <w:sz w:val="24"/>
                <w:szCs w:val="24"/>
              </w:rPr>
            </w:pPr>
          </w:p>
        </w:tc>
        <w:tc>
          <w:tcPr>
            <w:tcW w:w="1656" w:type="dxa"/>
            <w:gridSpan w:val="2"/>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28.07.2021-27.07.2021</w:t>
            </w:r>
          </w:p>
        </w:tc>
      </w:tr>
      <w:tr w:rsidR="00702BB7" w:rsidTr="00C755CE">
        <w:tblPrEx>
          <w:tblLook w:val="0000"/>
        </w:tblPrEx>
        <w:trPr>
          <w:trHeight w:val="618"/>
        </w:trPr>
        <w:tc>
          <w:tcPr>
            <w:tcW w:w="1866"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Чайка Віктор Генадійович</w:t>
            </w:r>
          </w:p>
        </w:tc>
        <w:tc>
          <w:tcPr>
            <w:tcW w:w="2198" w:type="dxa"/>
          </w:tcPr>
          <w:p w:rsidR="00FA0880" w:rsidRDefault="00FB3179" w:rsidP="004D75B4">
            <w:pPr>
              <w:tabs>
                <w:tab w:val="left" w:pos="709"/>
              </w:tabs>
              <w:jc w:val="center"/>
              <w:rPr>
                <w:rFonts w:ascii="Times New Roman" w:hAnsi="Times New Roman" w:cs="Times New Roman"/>
                <w:sz w:val="24"/>
                <w:szCs w:val="24"/>
              </w:rPr>
            </w:pPr>
            <w:r w:rsidRPr="00FB3179">
              <w:rPr>
                <w:rFonts w:ascii="Times New Roman" w:hAnsi="Times New Roman" w:cs="Times New Roman"/>
                <w:sz w:val="24"/>
                <w:szCs w:val="24"/>
              </w:rPr>
              <w:t>Спеціаліст 1 кат. Зем. питань</w:t>
            </w:r>
          </w:p>
        </w:tc>
        <w:tc>
          <w:tcPr>
            <w:tcW w:w="1197"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серпень</w:t>
            </w:r>
          </w:p>
        </w:tc>
        <w:tc>
          <w:tcPr>
            <w:tcW w:w="1238"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1391" w:type="dxa"/>
          </w:tcPr>
          <w:p w:rsidR="00FA0880" w:rsidRDefault="00FA0880" w:rsidP="004D75B4">
            <w:pPr>
              <w:tabs>
                <w:tab w:val="left" w:pos="709"/>
              </w:tabs>
              <w:jc w:val="center"/>
              <w:rPr>
                <w:rFonts w:ascii="Times New Roman" w:hAnsi="Times New Roman" w:cs="Times New Roman"/>
                <w:sz w:val="24"/>
                <w:szCs w:val="24"/>
              </w:rPr>
            </w:pPr>
          </w:p>
        </w:tc>
        <w:tc>
          <w:tcPr>
            <w:tcW w:w="1389" w:type="dxa"/>
          </w:tcPr>
          <w:p w:rsidR="00FA0880" w:rsidRDefault="00FA0880" w:rsidP="004D75B4">
            <w:pPr>
              <w:tabs>
                <w:tab w:val="left" w:pos="709"/>
              </w:tabs>
              <w:jc w:val="center"/>
              <w:rPr>
                <w:rFonts w:ascii="Times New Roman" w:hAnsi="Times New Roman" w:cs="Times New Roman"/>
                <w:sz w:val="24"/>
                <w:szCs w:val="24"/>
              </w:rPr>
            </w:pPr>
          </w:p>
        </w:tc>
        <w:tc>
          <w:tcPr>
            <w:tcW w:w="1656" w:type="dxa"/>
            <w:gridSpan w:val="2"/>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08.06.2020-07.06.2021</w:t>
            </w:r>
          </w:p>
        </w:tc>
      </w:tr>
      <w:tr w:rsidR="00702BB7" w:rsidTr="00C755CE">
        <w:tblPrEx>
          <w:tblLook w:val="0000"/>
        </w:tblPrEx>
        <w:trPr>
          <w:trHeight w:val="754"/>
        </w:trPr>
        <w:tc>
          <w:tcPr>
            <w:tcW w:w="1866" w:type="dxa"/>
          </w:tcPr>
          <w:p w:rsidR="00FA0880" w:rsidRDefault="00FB3179"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Гладка </w:t>
            </w:r>
            <w:r w:rsidR="003073AF">
              <w:rPr>
                <w:rFonts w:ascii="Times New Roman" w:hAnsi="Times New Roman" w:cs="Times New Roman"/>
                <w:sz w:val="24"/>
                <w:szCs w:val="24"/>
              </w:rPr>
              <w:t>Алла Василівна</w:t>
            </w:r>
          </w:p>
        </w:tc>
        <w:tc>
          <w:tcPr>
            <w:tcW w:w="2198" w:type="dxa"/>
          </w:tcPr>
          <w:p w:rsidR="00FA0880" w:rsidRDefault="003073AF" w:rsidP="004D75B4">
            <w:pPr>
              <w:tabs>
                <w:tab w:val="left" w:pos="709"/>
              </w:tabs>
              <w:jc w:val="center"/>
              <w:rPr>
                <w:rFonts w:ascii="Times New Roman" w:hAnsi="Times New Roman" w:cs="Times New Roman"/>
                <w:sz w:val="24"/>
                <w:szCs w:val="24"/>
              </w:rPr>
            </w:pPr>
            <w:r w:rsidRPr="003073AF">
              <w:rPr>
                <w:rFonts w:ascii="Times New Roman" w:hAnsi="Times New Roman" w:cs="Times New Roman"/>
                <w:sz w:val="24"/>
                <w:szCs w:val="24"/>
              </w:rPr>
              <w:t>Спеціаліст 1 кат. Зем. питань</w:t>
            </w:r>
          </w:p>
        </w:tc>
        <w:tc>
          <w:tcPr>
            <w:tcW w:w="1197" w:type="dxa"/>
          </w:tcPr>
          <w:p w:rsidR="00FA0880" w:rsidRDefault="003073AF"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червень</w:t>
            </w:r>
          </w:p>
        </w:tc>
        <w:tc>
          <w:tcPr>
            <w:tcW w:w="1238" w:type="dxa"/>
          </w:tcPr>
          <w:p w:rsidR="00FA0880" w:rsidRDefault="003073AF"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серпень</w:t>
            </w:r>
          </w:p>
        </w:tc>
        <w:tc>
          <w:tcPr>
            <w:tcW w:w="1391" w:type="dxa"/>
          </w:tcPr>
          <w:p w:rsidR="00FA0880" w:rsidRDefault="00FA0880" w:rsidP="004D75B4">
            <w:pPr>
              <w:tabs>
                <w:tab w:val="left" w:pos="709"/>
              </w:tabs>
              <w:jc w:val="center"/>
              <w:rPr>
                <w:rFonts w:ascii="Times New Roman" w:hAnsi="Times New Roman" w:cs="Times New Roman"/>
                <w:sz w:val="24"/>
                <w:szCs w:val="24"/>
              </w:rPr>
            </w:pPr>
          </w:p>
        </w:tc>
        <w:tc>
          <w:tcPr>
            <w:tcW w:w="1389" w:type="dxa"/>
          </w:tcPr>
          <w:p w:rsidR="00FA0880" w:rsidRDefault="00FA0880" w:rsidP="004D75B4">
            <w:pPr>
              <w:tabs>
                <w:tab w:val="left" w:pos="709"/>
              </w:tabs>
              <w:jc w:val="center"/>
              <w:rPr>
                <w:rFonts w:ascii="Times New Roman" w:hAnsi="Times New Roman" w:cs="Times New Roman"/>
                <w:sz w:val="24"/>
                <w:szCs w:val="24"/>
              </w:rPr>
            </w:pPr>
          </w:p>
        </w:tc>
        <w:tc>
          <w:tcPr>
            <w:tcW w:w="1656" w:type="dxa"/>
            <w:gridSpan w:val="2"/>
          </w:tcPr>
          <w:p w:rsidR="00FA0880" w:rsidRDefault="003073AF"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01.01.2021-31.12.2021</w:t>
            </w:r>
          </w:p>
        </w:tc>
      </w:tr>
      <w:tr w:rsidR="00702BB7" w:rsidTr="00C755CE">
        <w:tblPrEx>
          <w:tblLook w:val="0000"/>
        </w:tblPrEx>
        <w:trPr>
          <w:trHeight w:val="1006"/>
        </w:trPr>
        <w:tc>
          <w:tcPr>
            <w:tcW w:w="1866" w:type="dxa"/>
          </w:tcPr>
          <w:p w:rsidR="00FA0880" w:rsidRDefault="00FB3179"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lastRenderedPageBreak/>
              <w:t>Богачук</w:t>
            </w:r>
            <w:r w:rsidR="004D75B4">
              <w:rPr>
                <w:rFonts w:ascii="Times New Roman" w:hAnsi="Times New Roman" w:cs="Times New Roman"/>
                <w:sz w:val="24"/>
                <w:szCs w:val="24"/>
              </w:rPr>
              <w:t xml:space="preserve"> Максим Вікторович</w:t>
            </w:r>
          </w:p>
        </w:tc>
        <w:tc>
          <w:tcPr>
            <w:tcW w:w="2198" w:type="dxa"/>
          </w:tcPr>
          <w:p w:rsidR="00FA0880"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Спеціаліст 1 кат. Зем. питань</w:t>
            </w:r>
          </w:p>
        </w:tc>
        <w:tc>
          <w:tcPr>
            <w:tcW w:w="1197" w:type="dxa"/>
          </w:tcPr>
          <w:p w:rsidR="00FA0880"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червень </w:t>
            </w:r>
          </w:p>
        </w:tc>
        <w:tc>
          <w:tcPr>
            <w:tcW w:w="1238" w:type="dxa"/>
          </w:tcPr>
          <w:p w:rsidR="00FA0880" w:rsidRDefault="00FA0880" w:rsidP="004D75B4">
            <w:pPr>
              <w:tabs>
                <w:tab w:val="left" w:pos="709"/>
              </w:tabs>
              <w:jc w:val="center"/>
              <w:rPr>
                <w:rFonts w:ascii="Times New Roman" w:hAnsi="Times New Roman" w:cs="Times New Roman"/>
                <w:sz w:val="24"/>
                <w:szCs w:val="24"/>
              </w:rPr>
            </w:pPr>
          </w:p>
        </w:tc>
        <w:tc>
          <w:tcPr>
            <w:tcW w:w="1391" w:type="dxa"/>
          </w:tcPr>
          <w:p w:rsidR="00FA0880" w:rsidRDefault="00FA0880" w:rsidP="004D75B4">
            <w:pPr>
              <w:tabs>
                <w:tab w:val="left" w:pos="709"/>
              </w:tabs>
              <w:jc w:val="center"/>
              <w:rPr>
                <w:rFonts w:ascii="Times New Roman" w:hAnsi="Times New Roman" w:cs="Times New Roman"/>
                <w:sz w:val="24"/>
                <w:szCs w:val="24"/>
              </w:rPr>
            </w:pPr>
          </w:p>
        </w:tc>
        <w:tc>
          <w:tcPr>
            <w:tcW w:w="1389" w:type="dxa"/>
          </w:tcPr>
          <w:p w:rsidR="00FA0880" w:rsidRDefault="00FA0880" w:rsidP="004D75B4">
            <w:pPr>
              <w:tabs>
                <w:tab w:val="left" w:pos="709"/>
              </w:tabs>
              <w:jc w:val="center"/>
              <w:rPr>
                <w:rFonts w:ascii="Times New Roman" w:hAnsi="Times New Roman" w:cs="Times New Roman"/>
                <w:sz w:val="24"/>
                <w:szCs w:val="24"/>
              </w:rPr>
            </w:pPr>
          </w:p>
        </w:tc>
        <w:tc>
          <w:tcPr>
            <w:tcW w:w="1656" w:type="dxa"/>
            <w:gridSpan w:val="2"/>
          </w:tcPr>
          <w:p w:rsidR="00FA0880"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01.06.2021-</w:t>
            </w:r>
          </w:p>
        </w:tc>
      </w:tr>
      <w:tr w:rsidR="004D75B4" w:rsidTr="00C755CE">
        <w:tblPrEx>
          <w:tblLook w:val="0000"/>
        </w:tblPrEx>
        <w:trPr>
          <w:trHeight w:val="987"/>
        </w:trPr>
        <w:tc>
          <w:tcPr>
            <w:tcW w:w="1866" w:type="dxa"/>
            <w:tcBorders>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Рогощенко Олександр Олександрович</w:t>
            </w:r>
          </w:p>
        </w:tc>
        <w:tc>
          <w:tcPr>
            <w:tcW w:w="2198" w:type="dxa"/>
            <w:tcBorders>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Спеціаліст 1 кат. З питань благоустрою, підприємства та житлово-комунального гоподарства</w:t>
            </w:r>
          </w:p>
        </w:tc>
        <w:tc>
          <w:tcPr>
            <w:tcW w:w="1197" w:type="dxa"/>
            <w:tcBorders>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1238" w:type="dxa"/>
            <w:tcBorders>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391" w:type="dxa"/>
            <w:tcBorders>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389" w:type="dxa"/>
            <w:tcBorders>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426" w:type="dxa"/>
            <w:tcBorders>
              <w:bottom w:val="single" w:sz="4" w:space="0" w:color="auto"/>
              <w:right w:val="nil"/>
            </w:tcBorders>
          </w:tcPr>
          <w:p w:rsidR="003073AF" w:rsidRDefault="003073AF"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02.11.2020-01.11.2021</w:t>
            </w:r>
          </w:p>
        </w:tc>
        <w:tc>
          <w:tcPr>
            <w:tcW w:w="230" w:type="dxa"/>
            <w:tcBorders>
              <w:top w:val="nil"/>
              <w:left w:val="nil"/>
              <w:bottom w:val="single" w:sz="4" w:space="0" w:color="auto"/>
            </w:tcBorders>
            <w:shd w:val="clear" w:color="auto" w:fill="auto"/>
          </w:tcPr>
          <w:p w:rsidR="003073AF" w:rsidRDefault="003073AF" w:rsidP="004D75B4">
            <w:pPr>
              <w:rPr>
                <w:rFonts w:ascii="Times New Roman" w:hAnsi="Times New Roman" w:cs="Times New Roman"/>
                <w:sz w:val="24"/>
                <w:szCs w:val="24"/>
              </w:rPr>
            </w:pPr>
          </w:p>
        </w:tc>
      </w:tr>
      <w:tr w:rsidR="004D75B4" w:rsidTr="00C755CE">
        <w:tblPrEx>
          <w:tblLook w:val="0000"/>
        </w:tblPrEx>
        <w:trPr>
          <w:trHeight w:val="639"/>
        </w:trPr>
        <w:tc>
          <w:tcPr>
            <w:tcW w:w="1866"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Кулінська Ольга В’ячеславівна </w:t>
            </w:r>
          </w:p>
        </w:tc>
        <w:tc>
          <w:tcPr>
            <w:tcW w:w="2198"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Начальник загалного відділу </w:t>
            </w:r>
          </w:p>
        </w:tc>
        <w:tc>
          <w:tcPr>
            <w:tcW w:w="1197"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Квітень-серпень</w:t>
            </w:r>
          </w:p>
        </w:tc>
        <w:tc>
          <w:tcPr>
            <w:tcW w:w="1238"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391"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389"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426" w:type="dxa"/>
            <w:tcBorders>
              <w:top w:val="single" w:sz="4" w:space="0" w:color="auto"/>
              <w:bottom w:val="single" w:sz="4" w:space="0" w:color="auto"/>
              <w:right w:val="nil"/>
            </w:tcBorders>
          </w:tcPr>
          <w:p w:rsidR="003073AF" w:rsidRDefault="003073AF"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15.06.2021-14.06.2021</w:t>
            </w:r>
          </w:p>
          <w:p w:rsidR="003073AF" w:rsidRPr="003073AF" w:rsidRDefault="003073AF" w:rsidP="004D75B4">
            <w:pPr>
              <w:jc w:val="center"/>
              <w:rPr>
                <w:rFonts w:ascii="Times New Roman" w:hAnsi="Times New Roman" w:cs="Times New Roman"/>
                <w:sz w:val="24"/>
                <w:szCs w:val="24"/>
              </w:rPr>
            </w:pPr>
          </w:p>
        </w:tc>
        <w:tc>
          <w:tcPr>
            <w:tcW w:w="230" w:type="dxa"/>
            <w:tcBorders>
              <w:top w:val="single" w:sz="4" w:space="0" w:color="auto"/>
              <w:left w:val="nil"/>
              <w:bottom w:val="single" w:sz="4" w:space="0" w:color="auto"/>
            </w:tcBorders>
            <w:shd w:val="clear" w:color="auto" w:fill="auto"/>
          </w:tcPr>
          <w:p w:rsidR="003073AF" w:rsidRDefault="003073AF" w:rsidP="004D75B4">
            <w:pPr>
              <w:rPr>
                <w:rFonts w:ascii="Times New Roman" w:hAnsi="Times New Roman" w:cs="Times New Roman"/>
                <w:sz w:val="24"/>
                <w:szCs w:val="24"/>
              </w:rPr>
            </w:pPr>
          </w:p>
        </w:tc>
      </w:tr>
      <w:tr w:rsidR="004D75B4" w:rsidTr="00C755CE">
        <w:tblPrEx>
          <w:tblLook w:val="0000"/>
        </w:tblPrEx>
        <w:trPr>
          <w:trHeight w:val="792"/>
        </w:trPr>
        <w:tc>
          <w:tcPr>
            <w:tcW w:w="1866"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Дубовик Ірина Віленівна</w:t>
            </w:r>
          </w:p>
        </w:tc>
        <w:tc>
          <w:tcPr>
            <w:tcW w:w="2198"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Спеціаліст І категорії </w:t>
            </w:r>
            <w:r w:rsidR="00702BB7">
              <w:rPr>
                <w:rFonts w:ascii="Times New Roman" w:hAnsi="Times New Roman" w:cs="Times New Roman"/>
                <w:sz w:val="24"/>
                <w:szCs w:val="24"/>
              </w:rPr>
              <w:t>з заг. питань</w:t>
            </w:r>
          </w:p>
        </w:tc>
        <w:tc>
          <w:tcPr>
            <w:tcW w:w="1197" w:type="dxa"/>
            <w:tcBorders>
              <w:top w:val="single" w:sz="4" w:space="0" w:color="auto"/>
              <w:bottom w:val="single" w:sz="4" w:space="0" w:color="auto"/>
            </w:tcBorders>
          </w:tcPr>
          <w:p w:rsidR="003073AF" w:rsidRDefault="00702BB7"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липень</w:t>
            </w:r>
          </w:p>
        </w:tc>
        <w:tc>
          <w:tcPr>
            <w:tcW w:w="1238" w:type="dxa"/>
            <w:tcBorders>
              <w:top w:val="single" w:sz="4" w:space="0" w:color="auto"/>
              <w:bottom w:val="single" w:sz="4" w:space="0" w:color="auto"/>
            </w:tcBorders>
          </w:tcPr>
          <w:p w:rsidR="003073AF" w:rsidRDefault="00702BB7"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1391"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389"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426" w:type="dxa"/>
            <w:tcBorders>
              <w:top w:val="single" w:sz="4" w:space="0" w:color="auto"/>
              <w:bottom w:val="single" w:sz="4" w:space="0" w:color="auto"/>
              <w:right w:val="nil"/>
            </w:tcBorders>
          </w:tcPr>
          <w:p w:rsidR="003073AF" w:rsidRDefault="00702BB7"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01.01.2021-31.12.2021</w:t>
            </w:r>
          </w:p>
        </w:tc>
        <w:tc>
          <w:tcPr>
            <w:tcW w:w="230" w:type="dxa"/>
            <w:tcBorders>
              <w:top w:val="single" w:sz="4" w:space="0" w:color="auto"/>
              <w:left w:val="nil"/>
              <w:bottom w:val="single" w:sz="4" w:space="0" w:color="auto"/>
            </w:tcBorders>
            <w:shd w:val="clear" w:color="auto" w:fill="auto"/>
          </w:tcPr>
          <w:p w:rsidR="003073AF" w:rsidRDefault="003073AF" w:rsidP="004D75B4">
            <w:pPr>
              <w:rPr>
                <w:rFonts w:ascii="Times New Roman" w:hAnsi="Times New Roman" w:cs="Times New Roman"/>
                <w:sz w:val="24"/>
                <w:szCs w:val="24"/>
              </w:rPr>
            </w:pPr>
          </w:p>
        </w:tc>
      </w:tr>
      <w:tr w:rsidR="004D75B4" w:rsidTr="00C755CE">
        <w:tblPrEx>
          <w:tblLook w:val="0000"/>
        </w:tblPrEx>
        <w:trPr>
          <w:trHeight w:val="832"/>
        </w:trPr>
        <w:tc>
          <w:tcPr>
            <w:tcW w:w="1866" w:type="dxa"/>
            <w:tcBorders>
              <w:top w:val="single" w:sz="4" w:space="0" w:color="auto"/>
              <w:bottom w:val="single" w:sz="4" w:space="0" w:color="auto"/>
            </w:tcBorders>
          </w:tcPr>
          <w:p w:rsidR="003073AF" w:rsidRDefault="00702BB7"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Федоришина Катерина Олександрівна </w:t>
            </w:r>
          </w:p>
        </w:tc>
        <w:tc>
          <w:tcPr>
            <w:tcW w:w="2198" w:type="dxa"/>
            <w:tcBorders>
              <w:top w:val="single" w:sz="4" w:space="0" w:color="auto"/>
              <w:bottom w:val="single" w:sz="4" w:space="0" w:color="auto"/>
            </w:tcBorders>
          </w:tcPr>
          <w:p w:rsidR="003073AF" w:rsidRDefault="00702BB7" w:rsidP="004D75B4">
            <w:pPr>
              <w:tabs>
                <w:tab w:val="left" w:pos="709"/>
              </w:tabs>
              <w:jc w:val="center"/>
              <w:rPr>
                <w:rFonts w:ascii="Times New Roman" w:hAnsi="Times New Roman" w:cs="Times New Roman"/>
                <w:sz w:val="24"/>
                <w:szCs w:val="24"/>
              </w:rPr>
            </w:pPr>
            <w:r w:rsidRPr="00702BB7">
              <w:rPr>
                <w:rFonts w:ascii="Times New Roman" w:hAnsi="Times New Roman" w:cs="Times New Roman"/>
                <w:sz w:val="24"/>
                <w:szCs w:val="24"/>
              </w:rPr>
              <w:t xml:space="preserve">Спеціаліст І категорії з заг. </w:t>
            </w:r>
            <w:r>
              <w:rPr>
                <w:rFonts w:ascii="Times New Roman" w:hAnsi="Times New Roman" w:cs="Times New Roman"/>
                <w:sz w:val="24"/>
                <w:szCs w:val="24"/>
              </w:rPr>
              <w:t>п</w:t>
            </w:r>
            <w:r w:rsidRPr="00702BB7">
              <w:rPr>
                <w:rFonts w:ascii="Times New Roman" w:hAnsi="Times New Roman" w:cs="Times New Roman"/>
                <w:sz w:val="24"/>
                <w:szCs w:val="24"/>
              </w:rPr>
              <w:t>итань</w:t>
            </w:r>
            <w:r>
              <w:rPr>
                <w:rFonts w:ascii="Times New Roman" w:hAnsi="Times New Roman" w:cs="Times New Roman"/>
                <w:sz w:val="24"/>
                <w:szCs w:val="24"/>
              </w:rPr>
              <w:t xml:space="preserve"> с. Тарасівка</w:t>
            </w:r>
          </w:p>
        </w:tc>
        <w:tc>
          <w:tcPr>
            <w:tcW w:w="1197" w:type="dxa"/>
            <w:tcBorders>
              <w:top w:val="single" w:sz="4" w:space="0" w:color="auto"/>
              <w:bottom w:val="single" w:sz="4" w:space="0" w:color="auto"/>
            </w:tcBorders>
          </w:tcPr>
          <w:p w:rsidR="003073AF" w:rsidRDefault="00702BB7"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травень</w:t>
            </w:r>
          </w:p>
        </w:tc>
        <w:tc>
          <w:tcPr>
            <w:tcW w:w="1238" w:type="dxa"/>
            <w:tcBorders>
              <w:top w:val="single" w:sz="4" w:space="0" w:color="auto"/>
              <w:bottom w:val="single" w:sz="4" w:space="0" w:color="auto"/>
            </w:tcBorders>
          </w:tcPr>
          <w:p w:rsidR="003073AF" w:rsidRDefault="00702BB7"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червень</w:t>
            </w:r>
          </w:p>
        </w:tc>
        <w:tc>
          <w:tcPr>
            <w:tcW w:w="1391"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389"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426" w:type="dxa"/>
            <w:tcBorders>
              <w:top w:val="single" w:sz="4" w:space="0" w:color="auto"/>
              <w:bottom w:val="single" w:sz="4" w:space="0" w:color="auto"/>
              <w:right w:val="nil"/>
            </w:tcBorders>
          </w:tcPr>
          <w:p w:rsidR="003073AF" w:rsidRDefault="00702BB7"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25.11.2020-24.11.2021</w:t>
            </w:r>
          </w:p>
        </w:tc>
        <w:tc>
          <w:tcPr>
            <w:tcW w:w="230" w:type="dxa"/>
            <w:tcBorders>
              <w:top w:val="single" w:sz="4" w:space="0" w:color="auto"/>
              <w:left w:val="nil"/>
              <w:bottom w:val="single" w:sz="4" w:space="0" w:color="auto"/>
            </w:tcBorders>
            <w:shd w:val="clear" w:color="auto" w:fill="auto"/>
          </w:tcPr>
          <w:p w:rsidR="003073AF" w:rsidRDefault="003073AF" w:rsidP="004D75B4">
            <w:pPr>
              <w:rPr>
                <w:rFonts w:ascii="Times New Roman" w:hAnsi="Times New Roman" w:cs="Times New Roman"/>
                <w:sz w:val="24"/>
                <w:szCs w:val="24"/>
              </w:rPr>
            </w:pPr>
          </w:p>
        </w:tc>
      </w:tr>
      <w:tr w:rsidR="004D75B4" w:rsidTr="00C755CE">
        <w:tblPrEx>
          <w:tblLook w:val="0000"/>
        </w:tblPrEx>
        <w:trPr>
          <w:trHeight w:val="832"/>
        </w:trPr>
        <w:tc>
          <w:tcPr>
            <w:tcW w:w="1866" w:type="dxa"/>
            <w:tcBorders>
              <w:top w:val="single" w:sz="4" w:space="0" w:color="auto"/>
              <w:bottom w:val="single" w:sz="4" w:space="0" w:color="auto"/>
            </w:tcBorders>
          </w:tcPr>
          <w:p w:rsidR="003073AF" w:rsidRDefault="00702BB7"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Кирилюк Тетяна Ігорівна</w:t>
            </w:r>
          </w:p>
        </w:tc>
        <w:tc>
          <w:tcPr>
            <w:tcW w:w="2198" w:type="dxa"/>
            <w:tcBorders>
              <w:top w:val="single" w:sz="4" w:space="0" w:color="auto"/>
              <w:bottom w:val="single" w:sz="4" w:space="0" w:color="auto"/>
            </w:tcBorders>
          </w:tcPr>
          <w:p w:rsidR="003073AF" w:rsidRDefault="00C755CE"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Д</w:t>
            </w:r>
            <w:r w:rsidR="00702BB7">
              <w:rPr>
                <w:rFonts w:ascii="Times New Roman" w:hAnsi="Times New Roman" w:cs="Times New Roman"/>
                <w:sz w:val="24"/>
                <w:szCs w:val="24"/>
              </w:rPr>
              <w:t>іловод</w:t>
            </w:r>
          </w:p>
        </w:tc>
        <w:tc>
          <w:tcPr>
            <w:tcW w:w="1197" w:type="dxa"/>
            <w:tcBorders>
              <w:top w:val="single" w:sz="4" w:space="0" w:color="auto"/>
              <w:bottom w:val="single" w:sz="4" w:space="0" w:color="auto"/>
            </w:tcBorders>
          </w:tcPr>
          <w:p w:rsidR="003073AF" w:rsidRDefault="00702BB7"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липень</w:t>
            </w:r>
          </w:p>
        </w:tc>
        <w:tc>
          <w:tcPr>
            <w:tcW w:w="1238"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391"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389"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426" w:type="dxa"/>
            <w:tcBorders>
              <w:top w:val="single" w:sz="4" w:space="0" w:color="auto"/>
              <w:bottom w:val="single" w:sz="4" w:space="0" w:color="auto"/>
              <w:right w:val="nil"/>
            </w:tcBorders>
          </w:tcPr>
          <w:p w:rsidR="00702BB7" w:rsidRDefault="00702BB7" w:rsidP="004D75B4">
            <w:pPr>
              <w:tabs>
                <w:tab w:val="left" w:pos="709"/>
              </w:tabs>
              <w:jc w:val="center"/>
              <w:rPr>
                <w:rFonts w:ascii="Times New Roman" w:hAnsi="Times New Roman" w:cs="Times New Roman"/>
                <w:sz w:val="24"/>
                <w:szCs w:val="24"/>
              </w:rPr>
            </w:pPr>
          </w:p>
          <w:p w:rsidR="003073AF" w:rsidRPr="00702BB7" w:rsidRDefault="00702BB7" w:rsidP="004D75B4">
            <w:pPr>
              <w:jc w:val="center"/>
              <w:rPr>
                <w:rFonts w:ascii="Times New Roman" w:hAnsi="Times New Roman" w:cs="Times New Roman"/>
                <w:sz w:val="24"/>
                <w:szCs w:val="24"/>
              </w:rPr>
            </w:pPr>
            <w:r>
              <w:rPr>
                <w:rFonts w:ascii="Times New Roman" w:hAnsi="Times New Roman" w:cs="Times New Roman"/>
                <w:sz w:val="24"/>
                <w:szCs w:val="24"/>
              </w:rPr>
              <w:t>05.08.2021-04.08.2021</w:t>
            </w:r>
          </w:p>
        </w:tc>
        <w:tc>
          <w:tcPr>
            <w:tcW w:w="230" w:type="dxa"/>
            <w:tcBorders>
              <w:top w:val="single" w:sz="4" w:space="0" w:color="auto"/>
              <w:left w:val="nil"/>
              <w:bottom w:val="single" w:sz="4" w:space="0" w:color="auto"/>
            </w:tcBorders>
            <w:shd w:val="clear" w:color="auto" w:fill="auto"/>
          </w:tcPr>
          <w:p w:rsidR="003073AF" w:rsidRDefault="003073AF" w:rsidP="004D75B4">
            <w:pPr>
              <w:rPr>
                <w:rFonts w:ascii="Times New Roman" w:hAnsi="Times New Roman" w:cs="Times New Roman"/>
                <w:sz w:val="24"/>
                <w:szCs w:val="24"/>
              </w:rPr>
            </w:pPr>
          </w:p>
        </w:tc>
      </w:tr>
      <w:tr w:rsidR="004D75B4" w:rsidTr="00C755CE">
        <w:tblPrEx>
          <w:tblLook w:val="0000"/>
        </w:tblPrEx>
        <w:trPr>
          <w:trHeight w:val="599"/>
        </w:trPr>
        <w:tc>
          <w:tcPr>
            <w:tcW w:w="1866" w:type="dxa"/>
            <w:tcBorders>
              <w:top w:val="single" w:sz="4" w:space="0" w:color="auto"/>
              <w:bottom w:val="single" w:sz="4" w:space="0" w:color="auto"/>
            </w:tcBorders>
          </w:tcPr>
          <w:p w:rsidR="003073AF" w:rsidRDefault="004D75B4" w:rsidP="004D75B4">
            <w:pPr>
              <w:tabs>
                <w:tab w:val="left" w:pos="426"/>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Липай Дар’я Олександрівна</w:t>
            </w:r>
          </w:p>
        </w:tc>
        <w:tc>
          <w:tcPr>
            <w:tcW w:w="2198" w:type="dxa"/>
            <w:tcBorders>
              <w:top w:val="single" w:sz="4" w:space="0" w:color="auto"/>
              <w:bottom w:val="single" w:sz="4" w:space="0" w:color="auto"/>
            </w:tcBorders>
          </w:tcPr>
          <w:p w:rsidR="003073AF"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Спеціаліст І категорії з юр.пит</w:t>
            </w:r>
          </w:p>
        </w:tc>
        <w:tc>
          <w:tcPr>
            <w:tcW w:w="1197" w:type="dxa"/>
            <w:tcBorders>
              <w:top w:val="single" w:sz="4" w:space="0" w:color="auto"/>
              <w:bottom w:val="single" w:sz="4" w:space="0" w:color="auto"/>
            </w:tcBorders>
          </w:tcPr>
          <w:p w:rsidR="003073AF"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1238"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391"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389" w:type="dxa"/>
            <w:tcBorders>
              <w:top w:val="single" w:sz="4" w:space="0" w:color="auto"/>
              <w:bottom w:val="single" w:sz="4" w:space="0" w:color="auto"/>
            </w:tcBorders>
          </w:tcPr>
          <w:p w:rsidR="003073AF" w:rsidRDefault="003073AF" w:rsidP="004D75B4">
            <w:pPr>
              <w:tabs>
                <w:tab w:val="left" w:pos="709"/>
              </w:tabs>
              <w:jc w:val="center"/>
              <w:rPr>
                <w:rFonts w:ascii="Times New Roman" w:hAnsi="Times New Roman" w:cs="Times New Roman"/>
                <w:sz w:val="24"/>
                <w:szCs w:val="24"/>
              </w:rPr>
            </w:pPr>
          </w:p>
        </w:tc>
        <w:tc>
          <w:tcPr>
            <w:tcW w:w="1426" w:type="dxa"/>
            <w:tcBorders>
              <w:top w:val="single" w:sz="4" w:space="0" w:color="auto"/>
              <w:bottom w:val="single" w:sz="4" w:space="0" w:color="auto"/>
              <w:right w:val="nil"/>
            </w:tcBorders>
          </w:tcPr>
          <w:p w:rsidR="003073AF"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06.09.2021-05.09.2022</w:t>
            </w:r>
          </w:p>
        </w:tc>
        <w:tc>
          <w:tcPr>
            <w:tcW w:w="230" w:type="dxa"/>
            <w:tcBorders>
              <w:top w:val="single" w:sz="4" w:space="0" w:color="auto"/>
              <w:left w:val="nil"/>
              <w:bottom w:val="single" w:sz="4" w:space="0" w:color="auto"/>
            </w:tcBorders>
            <w:shd w:val="clear" w:color="auto" w:fill="auto"/>
          </w:tcPr>
          <w:p w:rsidR="003073AF" w:rsidRDefault="003073AF" w:rsidP="004D75B4">
            <w:pPr>
              <w:rPr>
                <w:rFonts w:ascii="Times New Roman" w:hAnsi="Times New Roman" w:cs="Times New Roman"/>
                <w:sz w:val="24"/>
                <w:szCs w:val="24"/>
              </w:rPr>
            </w:pPr>
          </w:p>
        </w:tc>
      </w:tr>
      <w:tr w:rsidR="004D75B4" w:rsidTr="00C755CE">
        <w:tblPrEx>
          <w:tblLook w:val="0000"/>
        </w:tblPrEx>
        <w:trPr>
          <w:trHeight w:val="599"/>
        </w:trPr>
        <w:tc>
          <w:tcPr>
            <w:tcW w:w="1866" w:type="dxa"/>
            <w:tcBorders>
              <w:top w:val="single" w:sz="4" w:space="0" w:color="auto"/>
              <w:bottom w:val="single" w:sz="4" w:space="0" w:color="auto"/>
            </w:tcBorders>
          </w:tcPr>
          <w:p w:rsidR="004D75B4" w:rsidRDefault="004D75B4" w:rsidP="004D75B4">
            <w:pPr>
              <w:tabs>
                <w:tab w:val="left" w:pos="426"/>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Приходько Анатолій Миколайович </w:t>
            </w:r>
          </w:p>
        </w:tc>
        <w:tc>
          <w:tcPr>
            <w:tcW w:w="2198" w:type="dxa"/>
            <w:tcBorders>
              <w:top w:val="single" w:sz="4" w:space="0" w:color="auto"/>
              <w:bottom w:val="single" w:sz="4" w:space="0" w:color="auto"/>
            </w:tcBorders>
          </w:tcPr>
          <w:p w:rsidR="004D75B4" w:rsidRDefault="00C755CE"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І</w:t>
            </w:r>
            <w:r w:rsidR="004D75B4">
              <w:rPr>
                <w:rFonts w:ascii="Times New Roman" w:hAnsi="Times New Roman" w:cs="Times New Roman"/>
                <w:sz w:val="24"/>
                <w:szCs w:val="24"/>
              </w:rPr>
              <w:t>нспектор</w:t>
            </w:r>
          </w:p>
        </w:tc>
        <w:tc>
          <w:tcPr>
            <w:tcW w:w="1197"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Серпень-вересень</w:t>
            </w:r>
          </w:p>
        </w:tc>
        <w:tc>
          <w:tcPr>
            <w:tcW w:w="1238"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91"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89"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426" w:type="dxa"/>
            <w:tcBorders>
              <w:top w:val="single" w:sz="4" w:space="0" w:color="auto"/>
              <w:bottom w:val="single" w:sz="4" w:space="0" w:color="auto"/>
              <w:right w:val="nil"/>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01.01.2021-31.12.2021</w:t>
            </w:r>
          </w:p>
        </w:tc>
        <w:tc>
          <w:tcPr>
            <w:tcW w:w="230" w:type="dxa"/>
            <w:tcBorders>
              <w:top w:val="single" w:sz="4" w:space="0" w:color="auto"/>
              <w:left w:val="nil"/>
              <w:bottom w:val="single" w:sz="4" w:space="0" w:color="auto"/>
            </w:tcBorders>
            <w:shd w:val="clear" w:color="auto" w:fill="auto"/>
          </w:tcPr>
          <w:p w:rsidR="004D75B4" w:rsidRDefault="004D75B4" w:rsidP="004D75B4">
            <w:pPr>
              <w:rPr>
                <w:rFonts w:ascii="Times New Roman" w:hAnsi="Times New Roman" w:cs="Times New Roman"/>
                <w:sz w:val="24"/>
                <w:szCs w:val="24"/>
              </w:rPr>
            </w:pPr>
          </w:p>
        </w:tc>
      </w:tr>
      <w:tr w:rsidR="004D75B4" w:rsidTr="00C755CE">
        <w:tblPrEx>
          <w:tblLook w:val="0000"/>
        </w:tblPrEx>
        <w:trPr>
          <w:trHeight w:val="773"/>
        </w:trPr>
        <w:tc>
          <w:tcPr>
            <w:tcW w:w="1866" w:type="dxa"/>
            <w:tcBorders>
              <w:top w:val="single" w:sz="4" w:space="0" w:color="auto"/>
              <w:bottom w:val="single" w:sz="4" w:space="0" w:color="auto"/>
            </w:tcBorders>
          </w:tcPr>
          <w:p w:rsidR="004D75B4" w:rsidRDefault="004D75B4" w:rsidP="004D75B4">
            <w:pPr>
              <w:tabs>
                <w:tab w:val="left" w:pos="426"/>
                <w:tab w:val="left" w:pos="709"/>
              </w:tabs>
              <w:jc w:val="center"/>
              <w:rPr>
                <w:rFonts w:ascii="Times New Roman" w:hAnsi="Times New Roman" w:cs="Times New Roman"/>
                <w:sz w:val="24"/>
                <w:szCs w:val="24"/>
              </w:rPr>
            </w:pPr>
            <w:r>
              <w:rPr>
                <w:rFonts w:ascii="Times New Roman" w:hAnsi="Times New Roman" w:cs="Times New Roman"/>
                <w:sz w:val="24"/>
                <w:szCs w:val="24"/>
              </w:rPr>
              <w:t>Путренко Віктор Миколайович</w:t>
            </w:r>
          </w:p>
        </w:tc>
        <w:tc>
          <w:tcPr>
            <w:tcW w:w="2198"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Інспектор </w:t>
            </w:r>
          </w:p>
        </w:tc>
        <w:tc>
          <w:tcPr>
            <w:tcW w:w="1197"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Травень-червень</w:t>
            </w:r>
          </w:p>
        </w:tc>
        <w:tc>
          <w:tcPr>
            <w:tcW w:w="1238"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91"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89"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426" w:type="dxa"/>
            <w:tcBorders>
              <w:top w:val="single" w:sz="4" w:space="0" w:color="auto"/>
              <w:bottom w:val="single" w:sz="4" w:space="0" w:color="auto"/>
              <w:right w:val="nil"/>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01.01.2021-31.12.2021</w:t>
            </w:r>
          </w:p>
        </w:tc>
        <w:tc>
          <w:tcPr>
            <w:tcW w:w="230" w:type="dxa"/>
            <w:tcBorders>
              <w:top w:val="single" w:sz="4" w:space="0" w:color="auto"/>
              <w:left w:val="nil"/>
              <w:bottom w:val="single" w:sz="4" w:space="0" w:color="auto"/>
            </w:tcBorders>
            <w:shd w:val="clear" w:color="auto" w:fill="auto"/>
          </w:tcPr>
          <w:p w:rsidR="004D75B4" w:rsidRDefault="004D75B4" w:rsidP="004D75B4">
            <w:pPr>
              <w:rPr>
                <w:rFonts w:ascii="Times New Roman" w:hAnsi="Times New Roman" w:cs="Times New Roman"/>
                <w:sz w:val="24"/>
                <w:szCs w:val="24"/>
              </w:rPr>
            </w:pPr>
          </w:p>
        </w:tc>
      </w:tr>
      <w:tr w:rsidR="004D75B4" w:rsidTr="00C755CE">
        <w:tblPrEx>
          <w:tblLook w:val="0000"/>
        </w:tblPrEx>
        <w:trPr>
          <w:trHeight w:val="658"/>
        </w:trPr>
        <w:tc>
          <w:tcPr>
            <w:tcW w:w="1866" w:type="dxa"/>
            <w:tcBorders>
              <w:top w:val="single" w:sz="4" w:space="0" w:color="auto"/>
              <w:bottom w:val="single" w:sz="4" w:space="0" w:color="auto"/>
            </w:tcBorders>
          </w:tcPr>
          <w:p w:rsidR="004D75B4" w:rsidRDefault="004D75B4" w:rsidP="004D75B4">
            <w:pPr>
              <w:tabs>
                <w:tab w:val="left" w:pos="426"/>
                <w:tab w:val="left" w:pos="709"/>
              </w:tabs>
              <w:jc w:val="center"/>
              <w:rPr>
                <w:rFonts w:ascii="Times New Roman" w:hAnsi="Times New Roman" w:cs="Times New Roman"/>
                <w:sz w:val="24"/>
                <w:szCs w:val="24"/>
              </w:rPr>
            </w:pPr>
            <w:r>
              <w:rPr>
                <w:rFonts w:ascii="Times New Roman" w:hAnsi="Times New Roman" w:cs="Times New Roman"/>
                <w:sz w:val="24"/>
                <w:szCs w:val="24"/>
              </w:rPr>
              <w:t>Шаповал Олексій Сергійович</w:t>
            </w:r>
          </w:p>
        </w:tc>
        <w:tc>
          <w:tcPr>
            <w:tcW w:w="2198" w:type="dxa"/>
            <w:tcBorders>
              <w:top w:val="single" w:sz="4" w:space="0" w:color="auto"/>
              <w:bottom w:val="single" w:sz="4" w:space="0" w:color="auto"/>
            </w:tcBorders>
          </w:tcPr>
          <w:p w:rsidR="004D75B4" w:rsidRDefault="00B55D92"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І</w:t>
            </w:r>
            <w:r w:rsidR="004D75B4">
              <w:rPr>
                <w:rFonts w:ascii="Times New Roman" w:hAnsi="Times New Roman" w:cs="Times New Roman"/>
                <w:sz w:val="24"/>
                <w:szCs w:val="24"/>
              </w:rPr>
              <w:t>нспектор</w:t>
            </w:r>
          </w:p>
        </w:tc>
        <w:tc>
          <w:tcPr>
            <w:tcW w:w="1197"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Квітень-липень</w:t>
            </w:r>
          </w:p>
        </w:tc>
        <w:tc>
          <w:tcPr>
            <w:tcW w:w="1238"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91"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89"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426" w:type="dxa"/>
            <w:tcBorders>
              <w:top w:val="single" w:sz="4" w:space="0" w:color="auto"/>
              <w:bottom w:val="single" w:sz="4" w:space="0" w:color="auto"/>
              <w:right w:val="nil"/>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01.08.2021-31.07.2021</w:t>
            </w:r>
          </w:p>
        </w:tc>
        <w:tc>
          <w:tcPr>
            <w:tcW w:w="230" w:type="dxa"/>
            <w:tcBorders>
              <w:top w:val="single" w:sz="4" w:space="0" w:color="auto"/>
              <w:left w:val="nil"/>
              <w:bottom w:val="single" w:sz="4" w:space="0" w:color="auto"/>
            </w:tcBorders>
            <w:shd w:val="clear" w:color="auto" w:fill="auto"/>
          </w:tcPr>
          <w:p w:rsidR="004D75B4" w:rsidRDefault="004D75B4" w:rsidP="004D75B4">
            <w:pPr>
              <w:rPr>
                <w:rFonts w:ascii="Times New Roman" w:hAnsi="Times New Roman" w:cs="Times New Roman"/>
                <w:sz w:val="24"/>
                <w:szCs w:val="24"/>
              </w:rPr>
            </w:pPr>
          </w:p>
        </w:tc>
      </w:tr>
      <w:tr w:rsidR="004D75B4" w:rsidTr="00C755CE">
        <w:tblPrEx>
          <w:tblLook w:val="0000"/>
        </w:tblPrEx>
        <w:trPr>
          <w:trHeight w:val="715"/>
        </w:trPr>
        <w:tc>
          <w:tcPr>
            <w:tcW w:w="1866" w:type="dxa"/>
            <w:tcBorders>
              <w:top w:val="single" w:sz="4" w:space="0" w:color="auto"/>
              <w:bottom w:val="single" w:sz="4" w:space="0" w:color="auto"/>
            </w:tcBorders>
          </w:tcPr>
          <w:p w:rsidR="004D75B4" w:rsidRDefault="004D75B4" w:rsidP="004D75B4">
            <w:pPr>
              <w:tabs>
                <w:tab w:val="left" w:pos="426"/>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Цвєткова Вікторія Вікторівна </w:t>
            </w:r>
          </w:p>
        </w:tc>
        <w:tc>
          <w:tcPr>
            <w:tcW w:w="2198"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Інспектор</w:t>
            </w:r>
          </w:p>
        </w:tc>
        <w:tc>
          <w:tcPr>
            <w:tcW w:w="1197"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Липень-серпень</w:t>
            </w:r>
          </w:p>
        </w:tc>
        <w:tc>
          <w:tcPr>
            <w:tcW w:w="1238"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91"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89"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426" w:type="dxa"/>
            <w:tcBorders>
              <w:top w:val="single" w:sz="4" w:space="0" w:color="auto"/>
              <w:bottom w:val="single" w:sz="4" w:space="0" w:color="auto"/>
              <w:right w:val="nil"/>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11.01.2020-10.01.2021</w:t>
            </w:r>
          </w:p>
        </w:tc>
        <w:tc>
          <w:tcPr>
            <w:tcW w:w="230" w:type="dxa"/>
            <w:tcBorders>
              <w:top w:val="single" w:sz="4" w:space="0" w:color="auto"/>
              <w:left w:val="nil"/>
              <w:bottom w:val="single" w:sz="4" w:space="0" w:color="auto"/>
            </w:tcBorders>
            <w:shd w:val="clear" w:color="auto" w:fill="auto"/>
          </w:tcPr>
          <w:p w:rsidR="004D75B4" w:rsidRDefault="004D75B4" w:rsidP="004D75B4">
            <w:pPr>
              <w:rPr>
                <w:rFonts w:ascii="Times New Roman" w:hAnsi="Times New Roman" w:cs="Times New Roman"/>
                <w:sz w:val="24"/>
                <w:szCs w:val="24"/>
              </w:rPr>
            </w:pPr>
          </w:p>
        </w:tc>
      </w:tr>
      <w:tr w:rsidR="004D75B4" w:rsidTr="00C755CE">
        <w:tblPrEx>
          <w:tblLook w:val="0000"/>
        </w:tblPrEx>
        <w:trPr>
          <w:trHeight w:val="658"/>
        </w:trPr>
        <w:tc>
          <w:tcPr>
            <w:tcW w:w="1866" w:type="dxa"/>
            <w:tcBorders>
              <w:top w:val="single" w:sz="4" w:space="0" w:color="auto"/>
              <w:bottom w:val="single" w:sz="4" w:space="0" w:color="auto"/>
            </w:tcBorders>
          </w:tcPr>
          <w:p w:rsidR="004D75B4" w:rsidRDefault="004D75B4" w:rsidP="004D75B4">
            <w:pPr>
              <w:tabs>
                <w:tab w:val="left" w:pos="426"/>
                <w:tab w:val="left" w:pos="709"/>
              </w:tabs>
              <w:jc w:val="center"/>
              <w:rPr>
                <w:rFonts w:ascii="Times New Roman" w:hAnsi="Times New Roman" w:cs="Times New Roman"/>
                <w:sz w:val="24"/>
                <w:szCs w:val="24"/>
              </w:rPr>
            </w:pPr>
            <w:r>
              <w:rPr>
                <w:rFonts w:ascii="Times New Roman" w:hAnsi="Times New Roman" w:cs="Times New Roman"/>
                <w:sz w:val="24"/>
                <w:szCs w:val="24"/>
              </w:rPr>
              <w:t>Наківайло Тетяна Юріївна</w:t>
            </w:r>
          </w:p>
        </w:tc>
        <w:tc>
          <w:tcPr>
            <w:tcW w:w="2198"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Інспектор з питань міграційного законодавства</w:t>
            </w:r>
          </w:p>
        </w:tc>
        <w:tc>
          <w:tcPr>
            <w:tcW w:w="1197"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Травень-червень</w:t>
            </w:r>
          </w:p>
        </w:tc>
        <w:tc>
          <w:tcPr>
            <w:tcW w:w="1238"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91"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89"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426" w:type="dxa"/>
            <w:tcBorders>
              <w:top w:val="single" w:sz="4" w:space="0" w:color="auto"/>
              <w:bottom w:val="single" w:sz="4" w:space="0" w:color="auto"/>
              <w:right w:val="nil"/>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10.06.2020-09.06.2021</w:t>
            </w:r>
          </w:p>
        </w:tc>
        <w:tc>
          <w:tcPr>
            <w:tcW w:w="230" w:type="dxa"/>
            <w:tcBorders>
              <w:top w:val="single" w:sz="4" w:space="0" w:color="auto"/>
              <w:left w:val="nil"/>
              <w:bottom w:val="single" w:sz="4" w:space="0" w:color="auto"/>
            </w:tcBorders>
            <w:shd w:val="clear" w:color="auto" w:fill="auto"/>
          </w:tcPr>
          <w:p w:rsidR="004D75B4" w:rsidRDefault="004D75B4" w:rsidP="004D75B4">
            <w:pPr>
              <w:rPr>
                <w:rFonts w:ascii="Times New Roman" w:hAnsi="Times New Roman" w:cs="Times New Roman"/>
                <w:sz w:val="24"/>
                <w:szCs w:val="24"/>
              </w:rPr>
            </w:pPr>
          </w:p>
        </w:tc>
      </w:tr>
      <w:tr w:rsidR="004D75B4" w:rsidTr="00C755CE">
        <w:tblPrEx>
          <w:tblLook w:val="0000"/>
        </w:tblPrEx>
        <w:trPr>
          <w:trHeight w:val="773"/>
        </w:trPr>
        <w:tc>
          <w:tcPr>
            <w:tcW w:w="1866" w:type="dxa"/>
            <w:tcBorders>
              <w:top w:val="single" w:sz="4" w:space="0" w:color="auto"/>
              <w:bottom w:val="single" w:sz="4" w:space="0" w:color="auto"/>
            </w:tcBorders>
          </w:tcPr>
          <w:p w:rsidR="004D75B4" w:rsidRDefault="004D75B4" w:rsidP="004D75B4">
            <w:pPr>
              <w:tabs>
                <w:tab w:val="left" w:pos="426"/>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Бабенко Андрій Андрійович</w:t>
            </w:r>
          </w:p>
        </w:tc>
        <w:tc>
          <w:tcPr>
            <w:tcW w:w="2198"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Інспектор з питань міграційного законодавства</w:t>
            </w:r>
          </w:p>
        </w:tc>
        <w:tc>
          <w:tcPr>
            <w:tcW w:w="1197"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238"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91"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89"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426" w:type="dxa"/>
            <w:tcBorders>
              <w:top w:val="single" w:sz="4" w:space="0" w:color="auto"/>
              <w:bottom w:val="single" w:sz="4" w:space="0" w:color="auto"/>
              <w:right w:val="nil"/>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03.07.2021-03.0.2022</w:t>
            </w:r>
          </w:p>
        </w:tc>
        <w:tc>
          <w:tcPr>
            <w:tcW w:w="230" w:type="dxa"/>
            <w:tcBorders>
              <w:top w:val="single" w:sz="4" w:space="0" w:color="auto"/>
              <w:left w:val="nil"/>
              <w:bottom w:val="single" w:sz="4" w:space="0" w:color="auto"/>
            </w:tcBorders>
            <w:shd w:val="clear" w:color="auto" w:fill="auto"/>
          </w:tcPr>
          <w:p w:rsidR="004D75B4" w:rsidRDefault="004D75B4" w:rsidP="004D75B4">
            <w:pPr>
              <w:rPr>
                <w:rFonts w:ascii="Times New Roman" w:hAnsi="Times New Roman" w:cs="Times New Roman"/>
                <w:sz w:val="24"/>
                <w:szCs w:val="24"/>
              </w:rPr>
            </w:pPr>
          </w:p>
        </w:tc>
      </w:tr>
      <w:tr w:rsidR="004D75B4" w:rsidTr="00C755CE">
        <w:tblPrEx>
          <w:tblLook w:val="0000"/>
        </w:tblPrEx>
        <w:trPr>
          <w:trHeight w:val="890"/>
        </w:trPr>
        <w:tc>
          <w:tcPr>
            <w:tcW w:w="1866" w:type="dxa"/>
            <w:tcBorders>
              <w:top w:val="single" w:sz="4" w:space="0" w:color="auto"/>
              <w:bottom w:val="single" w:sz="4" w:space="0" w:color="auto"/>
            </w:tcBorders>
          </w:tcPr>
          <w:p w:rsidR="004D75B4" w:rsidRDefault="004D75B4" w:rsidP="004D75B4">
            <w:pPr>
              <w:tabs>
                <w:tab w:val="left" w:pos="426"/>
                <w:tab w:val="left" w:pos="709"/>
              </w:tabs>
              <w:jc w:val="center"/>
              <w:rPr>
                <w:rFonts w:ascii="Times New Roman" w:hAnsi="Times New Roman" w:cs="Times New Roman"/>
                <w:sz w:val="24"/>
                <w:szCs w:val="24"/>
              </w:rPr>
            </w:pPr>
            <w:r>
              <w:rPr>
                <w:rFonts w:ascii="Times New Roman" w:hAnsi="Times New Roman" w:cs="Times New Roman"/>
                <w:sz w:val="24"/>
                <w:szCs w:val="24"/>
              </w:rPr>
              <w:t>Меркотан Вікторія Сергіївна</w:t>
            </w:r>
          </w:p>
        </w:tc>
        <w:tc>
          <w:tcPr>
            <w:tcW w:w="2198"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Спеціаліст І кат.з питань захисту дітей </w:t>
            </w:r>
          </w:p>
        </w:tc>
        <w:tc>
          <w:tcPr>
            <w:tcW w:w="1197"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Серпень-грудень</w:t>
            </w:r>
          </w:p>
        </w:tc>
        <w:tc>
          <w:tcPr>
            <w:tcW w:w="1238"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91"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89"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426" w:type="dxa"/>
            <w:tcBorders>
              <w:top w:val="single" w:sz="4" w:space="0" w:color="auto"/>
              <w:bottom w:val="single" w:sz="4" w:space="0" w:color="auto"/>
              <w:right w:val="nil"/>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01.02.2021-31.01.2022</w:t>
            </w:r>
          </w:p>
        </w:tc>
        <w:tc>
          <w:tcPr>
            <w:tcW w:w="230" w:type="dxa"/>
            <w:tcBorders>
              <w:top w:val="single" w:sz="4" w:space="0" w:color="auto"/>
              <w:left w:val="nil"/>
              <w:bottom w:val="single" w:sz="4" w:space="0" w:color="auto"/>
            </w:tcBorders>
            <w:shd w:val="clear" w:color="auto" w:fill="auto"/>
          </w:tcPr>
          <w:p w:rsidR="004D75B4" w:rsidRDefault="004D75B4" w:rsidP="004D75B4">
            <w:pPr>
              <w:rPr>
                <w:rFonts w:ascii="Times New Roman" w:hAnsi="Times New Roman" w:cs="Times New Roman"/>
                <w:sz w:val="24"/>
                <w:szCs w:val="24"/>
              </w:rPr>
            </w:pPr>
          </w:p>
        </w:tc>
      </w:tr>
      <w:tr w:rsidR="004D75B4" w:rsidTr="00C755CE">
        <w:tblPrEx>
          <w:tblLook w:val="0000"/>
        </w:tblPrEx>
        <w:trPr>
          <w:trHeight w:val="947"/>
        </w:trPr>
        <w:tc>
          <w:tcPr>
            <w:tcW w:w="1866" w:type="dxa"/>
            <w:tcBorders>
              <w:top w:val="single" w:sz="4" w:space="0" w:color="auto"/>
              <w:bottom w:val="single" w:sz="4" w:space="0" w:color="auto"/>
            </w:tcBorders>
          </w:tcPr>
          <w:p w:rsidR="004D75B4" w:rsidRDefault="004D75B4" w:rsidP="004D75B4">
            <w:pPr>
              <w:tabs>
                <w:tab w:val="left" w:pos="426"/>
                <w:tab w:val="left" w:pos="709"/>
              </w:tabs>
              <w:jc w:val="center"/>
              <w:rPr>
                <w:rFonts w:ascii="Times New Roman" w:hAnsi="Times New Roman" w:cs="Times New Roman"/>
                <w:sz w:val="24"/>
                <w:szCs w:val="24"/>
              </w:rPr>
            </w:pPr>
            <w:r>
              <w:rPr>
                <w:rFonts w:ascii="Times New Roman" w:hAnsi="Times New Roman" w:cs="Times New Roman"/>
                <w:sz w:val="24"/>
                <w:szCs w:val="24"/>
              </w:rPr>
              <w:t>Соценко Олександр Васильович</w:t>
            </w:r>
          </w:p>
        </w:tc>
        <w:tc>
          <w:tcPr>
            <w:tcW w:w="2198" w:type="dxa"/>
            <w:tcBorders>
              <w:top w:val="single" w:sz="4" w:space="0" w:color="auto"/>
              <w:bottom w:val="single" w:sz="4" w:space="0" w:color="auto"/>
            </w:tcBorders>
          </w:tcPr>
          <w:p w:rsidR="00C755CE" w:rsidRDefault="00C755CE"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В</w:t>
            </w:r>
            <w:r w:rsidR="004D75B4">
              <w:rPr>
                <w:rFonts w:ascii="Times New Roman" w:hAnsi="Times New Roman" w:cs="Times New Roman"/>
                <w:sz w:val="24"/>
                <w:szCs w:val="24"/>
              </w:rPr>
              <w:t>одій</w:t>
            </w:r>
            <w:r>
              <w:rPr>
                <w:rFonts w:ascii="Times New Roman" w:hAnsi="Times New Roman" w:cs="Times New Roman"/>
                <w:sz w:val="24"/>
                <w:szCs w:val="24"/>
              </w:rPr>
              <w:t xml:space="preserve"> автотранспортних засобів </w:t>
            </w:r>
          </w:p>
          <w:p w:rsidR="004D75B4" w:rsidRDefault="00C755CE"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(легкового автомобіля)</w:t>
            </w:r>
          </w:p>
        </w:tc>
        <w:tc>
          <w:tcPr>
            <w:tcW w:w="1197"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квітень</w:t>
            </w:r>
          </w:p>
        </w:tc>
        <w:tc>
          <w:tcPr>
            <w:tcW w:w="1238"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91"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89"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426" w:type="dxa"/>
            <w:tcBorders>
              <w:top w:val="single" w:sz="4" w:space="0" w:color="auto"/>
              <w:bottom w:val="single" w:sz="4" w:space="0" w:color="auto"/>
              <w:right w:val="nil"/>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02.07.2020-01.07.2021</w:t>
            </w:r>
          </w:p>
        </w:tc>
        <w:tc>
          <w:tcPr>
            <w:tcW w:w="230" w:type="dxa"/>
            <w:tcBorders>
              <w:top w:val="single" w:sz="4" w:space="0" w:color="auto"/>
              <w:left w:val="nil"/>
              <w:bottom w:val="single" w:sz="4" w:space="0" w:color="auto"/>
            </w:tcBorders>
            <w:shd w:val="clear" w:color="auto" w:fill="auto"/>
          </w:tcPr>
          <w:p w:rsidR="004D75B4" w:rsidRDefault="004D75B4" w:rsidP="004D75B4">
            <w:pPr>
              <w:rPr>
                <w:rFonts w:ascii="Times New Roman" w:hAnsi="Times New Roman" w:cs="Times New Roman"/>
                <w:sz w:val="24"/>
                <w:szCs w:val="24"/>
              </w:rPr>
            </w:pPr>
          </w:p>
        </w:tc>
      </w:tr>
      <w:tr w:rsidR="004D75B4" w:rsidTr="00C755CE">
        <w:tblPrEx>
          <w:tblLook w:val="0000"/>
        </w:tblPrEx>
        <w:trPr>
          <w:trHeight w:val="832"/>
        </w:trPr>
        <w:tc>
          <w:tcPr>
            <w:tcW w:w="1866" w:type="dxa"/>
            <w:tcBorders>
              <w:top w:val="single" w:sz="4" w:space="0" w:color="auto"/>
            </w:tcBorders>
          </w:tcPr>
          <w:p w:rsidR="004D75B4" w:rsidRDefault="004D75B4" w:rsidP="004D75B4">
            <w:pPr>
              <w:tabs>
                <w:tab w:val="left" w:pos="426"/>
                <w:tab w:val="left" w:pos="709"/>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Цілинко Володимир Михайлович </w:t>
            </w:r>
          </w:p>
        </w:tc>
        <w:tc>
          <w:tcPr>
            <w:tcW w:w="2198" w:type="dxa"/>
            <w:tcBorders>
              <w:top w:val="single" w:sz="4" w:space="0" w:color="auto"/>
            </w:tcBorders>
          </w:tcPr>
          <w:p w:rsidR="00C755CE" w:rsidRDefault="00C755CE"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В</w:t>
            </w:r>
            <w:r w:rsidR="004D75B4">
              <w:rPr>
                <w:rFonts w:ascii="Times New Roman" w:hAnsi="Times New Roman" w:cs="Times New Roman"/>
                <w:sz w:val="24"/>
                <w:szCs w:val="24"/>
              </w:rPr>
              <w:t xml:space="preserve">одій </w:t>
            </w:r>
            <w:r w:rsidR="00C75808">
              <w:rPr>
                <w:rFonts w:ascii="Times New Roman" w:hAnsi="Times New Roman" w:cs="Times New Roman"/>
                <w:sz w:val="24"/>
                <w:szCs w:val="24"/>
              </w:rPr>
              <w:t>автотранспортних</w:t>
            </w:r>
            <w:r>
              <w:rPr>
                <w:rFonts w:ascii="Times New Roman" w:hAnsi="Times New Roman" w:cs="Times New Roman"/>
                <w:sz w:val="24"/>
                <w:szCs w:val="24"/>
              </w:rPr>
              <w:t xml:space="preserve"> засобів</w:t>
            </w:r>
          </w:p>
          <w:p w:rsidR="004D75B4" w:rsidRDefault="00C755CE"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 (легкового автомобіля)</w:t>
            </w:r>
          </w:p>
        </w:tc>
        <w:tc>
          <w:tcPr>
            <w:tcW w:w="1197" w:type="dxa"/>
            <w:tcBorders>
              <w:top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1238" w:type="dxa"/>
            <w:tcBorders>
              <w:top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91" w:type="dxa"/>
            <w:tcBorders>
              <w:top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89" w:type="dxa"/>
            <w:tcBorders>
              <w:top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426" w:type="dxa"/>
            <w:tcBorders>
              <w:top w:val="single" w:sz="4" w:space="0" w:color="auto"/>
              <w:right w:val="nil"/>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24.11.2021-01.07.2021</w:t>
            </w:r>
          </w:p>
        </w:tc>
        <w:tc>
          <w:tcPr>
            <w:tcW w:w="230" w:type="dxa"/>
            <w:tcBorders>
              <w:top w:val="single" w:sz="4" w:space="0" w:color="auto"/>
              <w:left w:val="nil"/>
            </w:tcBorders>
            <w:shd w:val="clear" w:color="auto" w:fill="auto"/>
          </w:tcPr>
          <w:p w:rsidR="004D75B4" w:rsidRDefault="004D75B4" w:rsidP="004D75B4">
            <w:pPr>
              <w:rPr>
                <w:rFonts w:ascii="Times New Roman" w:hAnsi="Times New Roman" w:cs="Times New Roman"/>
                <w:sz w:val="24"/>
                <w:szCs w:val="24"/>
              </w:rPr>
            </w:pPr>
          </w:p>
        </w:tc>
      </w:tr>
      <w:tr w:rsidR="004D75B4" w:rsidTr="00C755CE">
        <w:tblPrEx>
          <w:tblLook w:val="0000"/>
        </w:tblPrEx>
        <w:trPr>
          <w:trHeight w:val="811"/>
        </w:trPr>
        <w:tc>
          <w:tcPr>
            <w:tcW w:w="1866" w:type="dxa"/>
            <w:tcBorders>
              <w:top w:val="single" w:sz="4" w:space="0" w:color="auto"/>
              <w:bottom w:val="single" w:sz="4" w:space="0" w:color="auto"/>
            </w:tcBorders>
          </w:tcPr>
          <w:p w:rsidR="004D75B4" w:rsidRDefault="004D75B4" w:rsidP="004D75B4">
            <w:pPr>
              <w:tabs>
                <w:tab w:val="left" w:pos="426"/>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Дудченко Наталя Іванівна</w:t>
            </w:r>
          </w:p>
        </w:tc>
        <w:tc>
          <w:tcPr>
            <w:tcW w:w="2198" w:type="dxa"/>
            <w:tcBorders>
              <w:top w:val="single" w:sz="4" w:space="0" w:color="auto"/>
              <w:bottom w:val="single" w:sz="4" w:space="0" w:color="auto"/>
            </w:tcBorders>
          </w:tcPr>
          <w:p w:rsidR="004D75B4" w:rsidRDefault="00C755CE"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П</w:t>
            </w:r>
            <w:r w:rsidR="004D75B4">
              <w:rPr>
                <w:rFonts w:ascii="Times New Roman" w:hAnsi="Times New Roman" w:cs="Times New Roman"/>
                <w:sz w:val="24"/>
                <w:szCs w:val="24"/>
              </w:rPr>
              <w:t>рибиральниця</w:t>
            </w:r>
          </w:p>
          <w:p w:rsidR="00C755CE" w:rsidRDefault="00C755CE"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Службового приміщення</w:t>
            </w:r>
          </w:p>
        </w:tc>
        <w:tc>
          <w:tcPr>
            <w:tcW w:w="1197"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червень</w:t>
            </w:r>
          </w:p>
        </w:tc>
        <w:tc>
          <w:tcPr>
            <w:tcW w:w="1238" w:type="dxa"/>
            <w:tcBorders>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91" w:type="dxa"/>
            <w:tcBorders>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89" w:type="dxa"/>
            <w:tcBorders>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426" w:type="dxa"/>
            <w:tcBorders>
              <w:bottom w:val="single" w:sz="4" w:space="0" w:color="auto"/>
              <w:right w:val="nil"/>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02.10.2020-02.10.2022</w:t>
            </w:r>
          </w:p>
        </w:tc>
        <w:tc>
          <w:tcPr>
            <w:tcW w:w="230" w:type="dxa"/>
            <w:tcBorders>
              <w:left w:val="nil"/>
              <w:bottom w:val="single" w:sz="4" w:space="0" w:color="auto"/>
            </w:tcBorders>
            <w:shd w:val="clear" w:color="auto" w:fill="auto"/>
          </w:tcPr>
          <w:p w:rsidR="004D75B4" w:rsidRDefault="004D75B4" w:rsidP="004D75B4">
            <w:pPr>
              <w:rPr>
                <w:rFonts w:ascii="Times New Roman" w:hAnsi="Times New Roman" w:cs="Times New Roman"/>
                <w:sz w:val="24"/>
                <w:szCs w:val="24"/>
              </w:rPr>
            </w:pPr>
          </w:p>
        </w:tc>
      </w:tr>
      <w:tr w:rsidR="004D75B4" w:rsidTr="00C755CE">
        <w:tblPrEx>
          <w:tblLook w:val="0000"/>
        </w:tblPrEx>
        <w:trPr>
          <w:trHeight w:val="735"/>
        </w:trPr>
        <w:tc>
          <w:tcPr>
            <w:tcW w:w="1866" w:type="dxa"/>
            <w:tcBorders>
              <w:top w:val="single" w:sz="4" w:space="0" w:color="auto"/>
              <w:bottom w:val="single" w:sz="4" w:space="0" w:color="auto"/>
            </w:tcBorders>
          </w:tcPr>
          <w:p w:rsidR="004D75B4" w:rsidRDefault="004D75B4" w:rsidP="004D75B4">
            <w:pPr>
              <w:tabs>
                <w:tab w:val="left" w:pos="426"/>
                <w:tab w:val="left" w:pos="709"/>
              </w:tabs>
              <w:jc w:val="center"/>
              <w:rPr>
                <w:rFonts w:ascii="Times New Roman" w:hAnsi="Times New Roman" w:cs="Times New Roman"/>
                <w:sz w:val="24"/>
                <w:szCs w:val="24"/>
              </w:rPr>
            </w:pPr>
            <w:r>
              <w:rPr>
                <w:rFonts w:ascii="Times New Roman" w:hAnsi="Times New Roman" w:cs="Times New Roman"/>
                <w:sz w:val="24"/>
                <w:szCs w:val="24"/>
              </w:rPr>
              <w:t>Галецька Лілія Петрівна</w:t>
            </w:r>
          </w:p>
        </w:tc>
        <w:tc>
          <w:tcPr>
            <w:tcW w:w="2198" w:type="dxa"/>
            <w:tcBorders>
              <w:top w:val="single" w:sz="4" w:space="0" w:color="auto"/>
              <w:bottom w:val="single" w:sz="4" w:space="0" w:color="auto"/>
            </w:tcBorders>
          </w:tcPr>
          <w:p w:rsidR="00C755CE"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Прибиральниця </w:t>
            </w:r>
            <w:r w:rsidR="00C755CE">
              <w:rPr>
                <w:rFonts w:ascii="Times New Roman" w:hAnsi="Times New Roman" w:cs="Times New Roman"/>
                <w:sz w:val="24"/>
                <w:szCs w:val="24"/>
              </w:rPr>
              <w:t xml:space="preserve">службового приміщення </w:t>
            </w:r>
          </w:p>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 Тарасівка</w:t>
            </w:r>
          </w:p>
        </w:tc>
        <w:tc>
          <w:tcPr>
            <w:tcW w:w="1197"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Травень-серпень</w:t>
            </w:r>
          </w:p>
        </w:tc>
        <w:tc>
          <w:tcPr>
            <w:tcW w:w="1238" w:type="dxa"/>
            <w:tcBorders>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91" w:type="dxa"/>
            <w:tcBorders>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89" w:type="dxa"/>
            <w:tcBorders>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426" w:type="dxa"/>
            <w:tcBorders>
              <w:bottom w:val="single" w:sz="4" w:space="0" w:color="auto"/>
              <w:right w:val="nil"/>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01.01.2021-31.12.2021</w:t>
            </w:r>
          </w:p>
        </w:tc>
        <w:tc>
          <w:tcPr>
            <w:tcW w:w="230" w:type="dxa"/>
            <w:tcBorders>
              <w:left w:val="nil"/>
              <w:bottom w:val="single" w:sz="4" w:space="0" w:color="auto"/>
            </w:tcBorders>
            <w:shd w:val="clear" w:color="auto" w:fill="auto"/>
          </w:tcPr>
          <w:p w:rsidR="004D75B4" w:rsidRDefault="004D75B4" w:rsidP="004D75B4">
            <w:pPr>
              <w:rPr>
                <w:rFonts w:ascii="Times New Roman" w:hAnsi="Times New Roman" w:cs="Times New Roman"/>
                <w:sz w:val="24"/>
                <w:szCs w:val="24"/>
              </w:rPr>
            </w:pPr>
          </w:p>
        </w:tc>
      </w:tr>
      <w:tr w:rsidR="004D75B4" w:rsidTr="00C755CE">
        <w:tblPrEx>
          <w:tblLook w:val="0000"/>
        </w:tblPrEx>
        <w:trPr>
          <w:trHeight w:val="1180"/>
        </w:trPr>
        <w:tc>
          <w:tcPr>
            <w:tcW w:w="1866" w:type="dxa"/>
            <w:tcBorders>
              <w:top w:val="single" w:sz="4" w:space="0" w:color="auto"/>
              <w:bottom w:val="single" w:sz="4" w:space="0" w:color="auto"/>
            </w:tcBorders>
          </w:tcPr>
          <w:p w:rsidR="004D75B4" w:rsidRDefault="004D75B4" w:rsidP="004D75B4">
            <w:pPr>
              <w:tabs>
                <w:tab w:val="left" w:pos="426"/>
                <w:tab w:val="left" w:pos="709"/>
              </w:tabs>
              <w:jc w:val="center"/>
              <w:rPr>
                <w:rFonts w:ascii="Times New Roman" w:hAnsi="Times New Roman" w:cs="Times New Roman"/>
                <w:sz w:val="24"/>
                <w:szCs w:val="24"/>
              </w:rPr>
            </w:pPr>
            <w:r>
              <w:rPr>
                <w:rFonts w:ascii="Times New Roman" w:hAnsi="Times New Roman" w:cs="Times New Roman"/>
                <w:sz w:val="24"/>
                <w:szCs w:val="24"/>
              </w:rPr>
              <w:t>Коваленко Світлана Леонідівна</w:t>
            </w:r>
          </w:p>
        </w:tc>
        <w:tc>
          <w:tcPr>
            <w:tcW w:w="2198" w:type="dxa"/>
            <w:tcBorders>
              <w:top w:val="single" w:sz="4" w:space="0" w:color="auto"/>
              <w:bottom w:val="single" w:sz="4" w:space="0" w:color="auto"/>
            </w:tcBorders>
          </w:tcPr>
          <w:p w:rsidR="00C755CE"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Прибиральниця </w:t>
            </w:r>
            <w:r w:rsidR="00C755CE">
              <w:rPr>
                <w:rFonts w:ascii="Times New Roman" w:hAnsi="Times New Roman" w:cs="Times New Roman"/>
                <w:sz w:val="24"/>
                <w:szCs w:val="24"/>
              </w:rPr>
              <w:t xml:space="preserve">службового приміщення </w:t>
            </w:r>
          </w:p>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смт. Брилівка</w:t>
            </w:r>
          </w:p>
        </w:tc>
        <w:tc>
          <w:tcPr>
            <w:tcW w:w="1197" w:type="dxa"/>
            <w:tcBorders>
              <w:top w:val="single" w:sz="4" w:space="0" w:color="auto"/>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Червень-липень</w:t>
            </w:r>
          </w:p>
        </w:tc>
        <w:tc>
          <w:tcPr>
            <w:tcW w:w="1238" w:type="dxa"/>
            <w:tcBorders>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91" w:type="dxa"/>
            <w:tcBorders>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389" w:type="dxa"/>
            <w:tcBorders>
              <w:bottom w:val="single" w:sz="4" w:space="0" w:color="auto"/>
            </w:tcBorders>
          </w:tcPr>
          <w:p w:rsidR="004D75B4" w:rsidRDefault="004D75B4" w:rsidP="004D75B4">
            <w:pPr>
              <w:tabs>
                <w:tab w:val="left" w:pos="709"/>
              </w:tabs>
              <w:jc w:val="center"/>
              <w:rPr>
                <w:rFonts w:ascii="Times New Roman" w:hAnsi="Times New Roman" w:cs="Times New Roman"/>
                <w:sz w:val="24"/>
                <w:szCs w:val="24"/>
              </w:rPr>
            </w:pPr>
          </w:p>
        </w:tc>
        <w:tc>
          <w:tcPr>
            <w:tcW w:w="1426" w:type="dxa"/>
            <w:tcBorders>
              <w:bottom w:val="single" w:sz="4" w:space="0" w:color="auto"/>
              <w:right w:val="nil"/>
            </w:tcBorders>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01.01.2021-31.12.2021</w:t>
            </w:r>
          </w:p>
        </w:tc>
        <w:tc>
          <w:tcPr>
            <w:tcW w:w="230" w:type="dxa"/>
            <w:tcBorders>
              <w:left w:val="nil"/>
              <w:bottom w:val="single" w:sz="4" w:space="0" w:color="auto"/>
            </w:tcBorders>
            <w:shd w:val="clear" w:color="auto" w:fill="auto"/>
          </w:tcPr>
          <w:p w:rsidR="004D75B4" w:rsidRDefault="004D75B4" w:rsidP="004D75B4">
            <w:pPr>
              <w:rPr>
                <w:rFonts w:ascii="Times New Roman" w:hAnsi="Times New Roman" w:cs="Times New Roman"/>
                <w:sz w:val="24"/>
                <w:szCs w:val="24"/>
              </w:rPr>
            </w:pPr>
          </w:p>
        </w:tc>
      </w:tr>
    </w:tbl>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C755CE" w:rsidRDefault="00C755CE" w:rsidP="00C755CE">
      <w:pPr>
        <w:tabs>
          <w:tab w:val="left" w:pos="709"/>
        </w:tabs>
        <w:spacing w:after="0" w:line="240" w:lineRule="auto"/>
        <w:ind w:firstLine="709"/>
        <w:jc w:val="both"/>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C755CE" w:rsidP="00C755CE">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Сільський голова                                                                Сергій ШМАТЕНКО</w:t>
      </w:r>
    </w:p>
    <w:p w:rsidR="00C755CE" w:rsidRDefault="00C755CE" w:rsidP="00C755CE">
      <w:pPr>
        <w:tabs>
          <w:tab w:val="left" w:pos="709"/>
        </w:tabs>
        <w:spacing w:after="0" w:line="240" w:lineRule="auto"/>
        <w:ind w:firstLine="709"/>
        <w:jc w:val="both"/>
        <w:rPr>
          <w:rFonts w:ascii="Times New Roman" w:hAnsi="Times New Roman" w:cs="Times New Roman"/>
          <w:sz w:val="24"/>
          <w:szCs w:val="24"/>
        </w:rPr>
      </w:pPr>
    </w:p>
    <w:p w:rsidR="00C755CE" w:rsidRDefault="00C755CE" w:rsidP="00C755CE">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Керуючий справами виконкому                                        Інна ЧАЮК</w:t>
      </w:r>
    </w:p>
    <w:p w:rsidR="004D75B4" w:rsidRDefault="004D75B4" w:rsidP="00C755CE">
      <w:pPr>
        <w:tabs>
          <w:tab w:val="left" w:pos="709"/>
        </w:tabs>
        <w:spacing w:after="0" w:line="240" w:lineRule="auto"/>
        <w:ind w:firstLine="709"/>
        <w:jc w:val="both"/>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4D75B4">
      <w:pPr>
        <w:tabs>
          <w:tab w:val="left" w:pos="709"/>
        </w:tabs>
        <w:spacing w:after="0" w:line="240" w:lineRule="auto"/>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C755CE" w:rsidRDefault="00C755CE" w:rsidP="00280828">
      <w:pPr>
        <w:tabs>
          <w:tab w:val="left" w:pos="709"/>
        </w:tabs>
        <w:spacing w:after="0" w:line="240" w:lineRule="auto"/>
        <w:ind w:firstLine="709"/>
        <w:jc w:val="center"/>
        <w:rPr>
          <w:rFonts w:ascii="Times New Roman" w:hAnsi="Times New Roman" w:cs="Times New Roman"/>
          <w:sz w:val="24"/>
          <w:szCs w:val="24"/>
        </w:rPr>
      </w:pPr>
    </w:p>
    <w:p w:rsidR="00C755CE" w:rsidRDefault="00C755CE" w:rsidP="00280828">
      <w:pPr>
        <w:tabs>
          <w:tab w:val="left" w:pos="709"/>
        </w:tabs>
        <w:spacing w:after="0" w:line="240" w:lineRule="auto"/>
        <w:ind w:firstLine="709"/>
        <w:jc w:val="center"/>
        <w:rPr>
          <w:rFonts w:ascii="Times New Roman" w:hAnsi="Times New Roman" w:cs="Times New Roman"/>
          <w:sz w:val="24"/>
          <w:szCs w:val="24"/>
        </w:rPr>
      </w:pPr>
    </w:p>
    <w:p w:rsidR="00C755CE" w:rsidRDefault="00C755CE" w:rsidP="00280828">
      <w:pPr>
        <w:tabs>
          <w:tab w:val="left" w:pos="709"/>
        </w:tabs>
        <w:spacing w:after="0" w:line="240" w:lineRule="auto"/>
        <w:ind w:firstLine="709"/>
        <w:jc w:val="center"/>
        <w:rPr>
          <w:rFonts w:ascii="Times New Roman" w:hAnsi="Times New Roman" w:cs="Times New Roman"/>
          <w:sz w:val="24"/>
          <w:szCs w:val="24"/>
        </w:rPr>
      </w:pPr>
    </w:p>
    <w:p w:rsidR="00C755CE" w:rsidRDefault="00C755CE" w:rsidP="00280828">
      <w:pPr>
        <w:tabs>
          <w:tab w:val="left" w:pos="709"/>
        </w:tabs>
        <w:spacing w:after="0" w:line="240" w:lineRule="auto"/>
        <w:ind w:firstLine="709"/>
        <w:jc w:val="center"/>
        <w:rPr>
          <w:rFonts w:ascii="Times New Roman" w:hAnsi="Times New Roman" w:cs="Times New Roman"/>
          <w:sz w:val="24"/>
          <w:szCs w:val="24"/>
        </w:rPr>
      </w:pPr>
    </w:p>
    <w:p w:rsidR="00C755CE" w:rsidRDefault="00C755CE" w:rsidP="00280828">
      <w:pPr>
        <w:tabs>
          <w:tab w:val="left" w:pos="709"/>
        </w:tabs>
        <w:spacing w:after="0" w:line="240" w:lineRule="auto"/>
        <w:ind w:firstLine="709"/>
        <w:jc w:val="center"/>
        <w:rPr>
          <w:rFonts w:ascii="Times New Roman" w:hAnsi="Times New Roman" w:cs="Times New Roman"/>
          <w:sz w:val="24"/>
          <w:szCs w:val="24"/>
        </w:rPr>
      </w:pPr>
    </w:p>
    <w:p w:rsidR="00C755CE" w:rsidRDefault="00C755CE" w:rsidP="00280828">
      <w:pPr>
        <w:tabs>
          <w:tab w:val="left" w:pos="709"/>
        </w:tabs>
        <w:spacing w:after="0" w:line="240" w:lineRule="auto"/>
        <w:ind w:firstLine="709"/>
        <w:jc w:val="center"/>
        <w:rPr>
          <w:rFonts w:ascii="Times New Roman" w:hAnsi="Times New Roman" w:cs="Times New Roman"/>
          <w:sz w:val="24"/>
          <w:szCs w:val="24"/>
        </w:rPr>
      </w:pPr>
    </w:p>
    <w:p w:rsidR="00C755CE" w:rsidRDefault="00C755CE" w:rsidP="00280828">
      <w:pPr>
        <w:tabs>
          <w:tab w:val="left" w:pos="709"/>
        </w:tabs>
        <w:spacing w:after="0" w:line="240" w:lineRule="auto"/>
        <w:ind w:firstLine="709"/>
        <w:jc w:val="center"/>
        <w:rPr>
          <w:rFonts w:ascii="Times New Roman" w:hAnsi="Times New Roman" w:cs="Times New Roman"/>
          <w:sz w:val="24"/>
          <w:szCs w:val="24"/>
        </w:rPr>
      </w:pPr>
    </w:p>
    <w:p w:rsidR="00C755CE" w:rsidRDefault="00C755CE" w:rsidP="00280828">
      <w:pPr>
        <w:tabs>
          <w:tab w:val="left" w:pos="709"/>
        </w:tabs>
        <w:spacing w:after="0" w:line="240" w:lineRule="auto"/>
        <w:ind w:firstLine="709"/>
        <w:jc w:val="center"/>
        <w:rPr>
          <w:rFonts w:ascii="Times New Roman" w:hAnsi="Times New Roman" w:cs="Times New Roman"/>
          <w:sz w:val="24"/>
          <w:szCs w:val="24"/>
        </w:rPr>
      </w:pPr>
    </w:p>
    <w:p w:rsidR="00C755CE" w:rsidRDefault="00C755CE" w:rsidP="00280828">
      <w:pPr>
        <w:tabs>
          <w:tab w:val="left" w:pos="709"/>
        </w:tabs>
        <w:spacing w:after="0" w:line="240" w:lineRule="auto"/>
        <w:ind w:firstLine="709"/>
        <w:jc w:val="center"/>
        <w:rPr>
          <w:rFonts w:ascii="Times New Roman" w:hAnsi="Times New Roman" w:cs="Times New Roman"/>
          <w:sz w:val="24"/>
          <w:szCs w:val="24"/>
        </w:rPr>
      </w:pPr>
    </w:p>
    <w:p w:rsidR="00C755CE" w:rsidRDefault="00C755CE" w:rsidP="00280828">
      <w:pPr>
        <w:tabs>
          <w:tab w:val="left" w:pos="709"/>
        </w:tabs>
        <w:spacing w:after="0" w:line="240" w:lineRule="auto"/>
        <w:ind w:firstLine="709"/>
        <w:jc w:val="center"/>
        <w:rPr>
          <w:rFonts w:ascii="Times New Roman" w:hAnsi="Times New Roman" w:cs="Times New Roman"/>
          <w:sz w:val="24"/>
          <w:szCs w:val="24"/>
        </w:rPr>
      </w:pPr>
    </w:p>
    <w:p w:rsidR="00C755CE" w:rsidRDefault="00C755CE"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4D75B4" w:rsidRDefault="004D75B4" w:rsidP="004D75B4">
      <w:pPr>
        <w:tabs>
          <w:tab w:val="left" w:pos="709"/>
        </w:tabs>
        <w:spacing w:after="0" w:line="240" w:lineRule="auto"/>
        <w:rPr>
          <w:rFonts w:ascii="Times New Roman" w:hAnsi="Times New Roman" w:cs="Times New Roman"/>
          <w:sz w:val="24"/>
          <w:szCs w:val="24"/>
        </w:rPr>
      </w:pPr>
    </w:p>
    <w:p w:rsidR="004D75B4" w:rsidRDefault="004D75B4" w:rsidP="00280828">
      <w:pPr>
        <w:tabs>
          <w:tab w:val="left" w:pos="709"/>
        </w:tabs>
        <w:spacing w:after="0" w:line="240" w:lineRule="auto"/>
        <w:ind w:firstLine="709"/>
        <w:jc w:val="center"/>
        <w:rPr>
          <w:rFonts w:ascii="Times New Roman" w:hAnsi="Times New Roman" w:cs="Times New Roman"/>
          <w:sz w:val="24"/>
          <w:szCs w:val="24"/>
        </w:rPr>
      </w:pPr>
    </w:p>
    <w:p w:rsidR="00280828" w:rsidRDefault="00280828" w:rsidP="00280828">
      <w:pPr>
        <w:tabs>
          <w:tab w:val="left" w:pos="709"/>
        </w:tabs>
        <w:spacing w:after="0" w:line="240" w:lineRule="auto"/>
        <w:ind w:firstLine="709"/>
        <w:jc w:val="center"/>
        <w:rPr>
          <w:rFonts w:ascii="Times New Roman" w:hAnsi="Times New Roman" w:cs="Times New Roman"/>
          <w:sz w:val="24"/>
          <w:szCs w:val="24"/>
        </w:rPr>
      </w:pPr>
    </w:p>
    <w:p w:rsidR="004D75B4" w:rsidRPr="004D75B4" w:rsidRDefault="004D75B4" w:rsidP="004D75B4">
      <w:pPr>
        <w:tabs>
          <w:tab w:val="left" w:pos="709"/>
        </w:tabs>
        <w:spacing w:after="0" w:line="240" w:lineRule="auto"/>
        <w:ind w:firstLine="709"/>
        <w:jc w:val="right"/>
        <w:rPr>
          <w:rFonts w:ascii="Times New Roman" w:hAnsi="Times New Roman" w:cs="Times New Roman"/>
          <w:b/>
          <w:sz w:val="24"/>
          <w:szCs w:val="24"/>
        </w:rPr>
      </w:pPr>
      <w:r w:rsidRPr="004D75B4">
        <w:rPr>
          <w:rFonts w:ascii="Times New Roman" w:hAnsi="Times New Roman" w:cs="Times New Roman"/>
          <w:b/>
          <w:sz w:val="24"/>
          <w:szCs w:val="24"/>
        </w:rPr>
        <w:lastRenderedPageBreak/>
        <w:t>Додаток № 5</w:t>
      </w:r>
    </w:p>
    <w:p w:rsidR="004D75B4" w:rsidRPr="004D75B4" w:rsidRDefault="004D75B4" w:rsidP="004D75B4">
      <w:pPr>
        <w:tabs>
          <w:tab w:val="left" w:pos="709"/>
        </w:tabs>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Перелік посад працівників, робота на яких пов’язана зі шкідливими і важкими умовами праці, та особливий характер праці, і дає право на отримання додаткової відпустки:</w:t>
      </w:r>
    </w:p>
    <w:p w:rsidR="004D75B4" w:rsidRPr="004D75B4" w:rsidRDefault="004D75B4" w:rsidP="004D75B4">
      <w:pPr>
        <w:tabs>
          <w:tab w:val="left" w:pos="709"/>
        </w:tabs>
        <w:spacing w:after="0" w:line="240" w:lineRule="auto"/>
        <w:ind w:firstLine="709"/>
        <w:jc w:val="center"/>
        <w:rPr>
          <w:rFonts w:ascii="Times New Roman" w:hAnsi="Times New Roman" w:cs="Times New Roman"/>
        </w:rPr>
      </w:pPr>
    </w:p>
    <w:tbl>
      <w:tblPr>
        <w:tblStyle w:val="a8"/>
        <w:tblW w:w="0" w:type="auto"/>
        <w:tblLook w:val="04A0"/>
      </w:tblPr>
      <w:tblGrid>
        <w:gridCol w:w="959"/>
        <w:gridCol w:w="4111"/>
        <w:gridCol w:w="4785"/>
      </w:tblGrid>
      <w:tr w:rsidR="004D75B4" w:rsidRPr="004D75B4" w:rsidTr="004D75B4">
        <w:tc>
          <w:tcPr>
            <w:tcW w:w="959" w:type="dxa"/>
          </w:tcPr>
          <w:p w:rsidR="004D75B4" w:rsidRPr="004D75B4" w:rsidRDefault="004D75B4" w:rsidP="004D75B4">
            <w:pPr>
              <w:tabs>
                <w:tab w:val="left" w:pos="709"/>
              </w:tabs>
              <w:jc w:val="center"/>
              <w:rPr>
                <w:rFonts w:ascii="Times New Roman" w:hAnsi="Times New Roman" w:cs="Times New Roman"/>
              </w:rPr>
            </w:pPr>
            <w:r w:rsidRPr="004D75B4">
              <w:rPr>
                <w:rFonts w:ascii="Times New Roman" w:hAnsi="Times New Roman" w:cs="Times New Roman"/>
              </w:rPr>
              <w:t>№</w:t>
            </w:r>
          </w:p>
        </w:tc>
        <w:tc>
          <w:tcPr>
            <w:tcW w:w="4111" w:type="dxa"/>
          </w:tcPr>
          <w:p w:rsidR="004D75B4" w:rsidRPr="004D75B4" w:rsidRDefault="004D75B4" w:rsidP="004D75B4">
            <w:pPr>
              <w:tabs>
                <w:tab w:val="left" w:pos="709"/>
              </w:tabs>
              <w:jc w:val="center"/>
              <w:rPr>
                <w:rFonts w:ascii="Times New Roman" w:hAnsi="Times New Roman" w:cs="Times New Roman"/>
              </w:rPr>
            </w:pPr>
            <w:r w:rsidRPr="004D75B4">
              <w:rPr>
                <w:rFonts w:ascii="Times New Roman" w:hAnsi="Times New Roman" w:cs="Times New Roman"/>
              </w:rPr>
              <w:t>Найменування професій та посад</w:t>
            </w:r>
          </w:p>
        </w:tc>
        <w:tc>
          <w:tcPr>
            <w:tcW w:w="4785" w:type="dxa"/>
          </w:tcPr>
          <w:p w:rsidR="004D75B4" w:rsidRPr="004D75B4" w:rsidRDefault="004D75B4" w:rsidP="004D75B4">
            <w:pPr>
              <w:tabs>
                <w:tab w:val="left" w:pos="709"/>
              </w:tabs>
              <w:jc w:val="center"/>
              <w:rPr>
                <w:rFonts w:ascii="Times New Roman" w:hAnsi="Times New Roman" w:cs="Times New Roman"/>
              </w:rPr>
            </w:pPr>
            <w:r w:rsidRPr="004D75B4">
              <w:rPr>
                <w:rFonts w:ascii="Times New Roman" w:hAnsi="Times New Roman" w:cs="Times New Roman"/>
              </w:rPr>
              <w:t>Тривалість додаткової відпустки в днях</w:t>
            </w:r>
          </w:p>
        </w:tc>
      </w:tr>
      <w:tr w:rsidR="004D75B4" w:rsidTr="004D75B4">
        <w:tc>
          <w:tcPr>
            <w:tcW w:w="959" w:type="dxa"/>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Оператор комп’ютерного набору</w:t>
            </w:r>
          </w:p>
        </w:tc>
        <w:tc>
          <w:tcPr>
            <w:tcW w:w="4785" w:type="dxa"/>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4</w:t>
            </w:r>
          </w:p>
        </w:tc>
      </w:tr>
      <w:tr w:rsidR="004D75B4" w:rsidTr="004D75B4">
        <w:tc>
          <w:tcPr>
            <w:tcW w:w="959" w:type="dxa"/>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Прибиральниця</w:t>
            </w:r>
            <w:r w:rsidR="00C755CE">
              <w:rPr>
                <w:rFonts w:ascii="Times New Roman" w:hAnsi="Times New Roman" w:cs="Times New Roman"/>
                <w:sz w:val="24"/>
                <w:szCs w:val="24"/>
              </w:rPr>
              <w:t xml:space="preserve"> службового приміщення</w:t>
            </w:r>
          </w:p>
        </w:tc>
        <w:tc>
          <w:tcPr>
            <w:tcW w:w="4785" w:type="dxa"/>
          </w:tcPr>
          <w:p w:rsidR="004D75B4" w:rsidRDefault="004D75B4" w:rsidP="004D75B4">
            <w:pPr>
              <w:tabs>
                <w:tab w:val="left" w:pos="709"/>
              </w:tabs>
              <w:jc w:val="center"/>
              <w:rPr>
                <w:rFonts w:ascii="Times New Roman" w:hAnsi="Times New Roman" w:cs="Times New Roman"/>
                <w:sz w:val="24"/>
                <w:szCs w:val="24"/>
              </w:rPr>
            </w:pPr>
            <w:r>
              <w:rPr>
                <w:rFonts w:ascii="Times New Roman" w:hAnsi="Times New Roman" w:cs="Times New Roman"/>
                <w:sz w:val="24"/>
                <w:szCs w:val="24"/>
              </w:rPr>
              <w:t>4</w:t>
            </w:r>
          </w:p>
        </w:tc>
      </w:tr>
    </w:tbl>
    <w:p w:rsidR="004D75B4" w:rsidRPr="004D75B4" w:rsidRDefault="004D75B4" w:rsidP="004D75B4">
      <w:pPr>
        <w:tabs>
          <w:tab w:val="left" w:pos="709"/>
        </w:tabs>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 xml:space="preserve">Сільський голова          </w:t>
      </w:r>
      <w:r w:rsidR="00C755CE">
        <w:rPr>
          <w:rFonts w:ascii="Times New Roman" w:hAnsi="Times New Roman" w:cs="Times New Roman"/>
          <w:b/>
          <w:sz w:val="24"/>
          <w:szCs w:val="24"/>
        </w:rPr>
        <w:t xml:space="preserve">                              Сергій</w:t>
      </w:r>
      <w:r w:rsidRPr="004D75B4">
        <w:rPr>
          <w:rFonts w:ascii="Times New Roman" w:hAnsi="Times New Roman" w:cs="Times New Roman"/>
          <w:b/>
          <w:sz w:val="24"/>
          <w:szCs w:val="24"/>
        </w:rPr>
        <w:t xml:space="preserve"> Ш</w:t>
      </w:r>
      <w:r w:rsidR="00C755CE">
        <w:rPr>
          <w:rFonts w:ascii="Times New Roman" w:hAnsi="Times New Roman" w:cs="Times New Roman"/>
          <w:b/>
          <w:sz w:val="24"/>
          <w:szCs w:val="24"/>
        </w:rPr>
        <w:t>МАТЕНКО</w:t>
      </w:r>
    </w:p>
    <w:p w:rsidR="004D75B4" w:rsidRPr="004D75B4" w:rsidRDefault="004D75B4" w:rsidP="004D75B4">
      <w:pPr>
        <w:tabs>
          <w:tab w:val="left" w:pos="709"/>
        </w:tabs>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 xml:space="preserve">Голова ПК                          </w:t>
      </w:r>
      <w:r w:rsidR="00C755CE">
        <w:rPr>
          <w:rFonts w:ascii="Times New Roman" w:hAnsi="Times New Roman" w:cs="Times New Roman"/>
          <w:b/>
          <w:sz w:val="24"/>
          <w:szCs w:val="24"/>
        </w:rPr>
        <w:t xml:space="preserve">                         Дар’я ЛИПАЙ</w:t>
      </w:r>
    </w:p>
    <w:p w:rsidR="004D75B4" w:rsidRDefault="004D75B4" w:rsidP="004D75B4">
      <w:pPr>
        <w:tabs>
          <w:tab w:val="left" w:pos="709"/>
        </w:tabs>
        <w:spacing w:after="0" w:line="240" w:lineRule="auto"/>
        <w:ind w:firstLine="709"/>
        <w:jc w:val="both"/>
        <w:rPr>
          <w:rFonts w:ascii="Times New Roman" w:hAnsi="Times New Roman" w:cs="Times New Roman"/>
          <w:sz w:val="24"/>
          <w:szCs w:val="24"/>
        </w:rPr>
      </w:pPr>
    </w:p>
    <w:p w:rsidR="004D75B4" w:rsidRPr="004D75B4" w:rsidRDefault="004D75B4" w:rsidP="004D75B4">
      <w:pPr>
        <w:tabs>
          <w:tab w:val="left" w:pos="709"/>
        </w:tabs>
        <w:spacing w:after="0" w:line="240" w:lineRule="auto"/>
        <w:ind w:firstLine="709"/>
        <w:jc w:val="right"/>
        <w:rPr>
          <w:rFonts w:ascii="Times New Roman" w:hAnsi="Times New Roman" w:cs="Times New Roman"/>
          <w:b/>
          <w:sz w:val="24"/>
          <w:szCs w:val="24"/>
        </w:rPr>
      </w:pPr>
      <w:r w:rsidRPr="004D75B4">
        <w:rPr>
          <w:rFonts w:ascii="Times New Roman" w:hAnsi="Times New Roman" w:cs="Times New Roman"/>
          <w:b/>
          <w:sz w:val="24"/>
          <w:szCs w:val="24"/>
        </w:rPr>
        <w:t>Додаток № 6</w:t>
      </w:r>
    </w:p>
    <w:p w:rsidR="004D75B4" w:rsidRDefault="004D75B4" w:rsidP="004D75B4">
      <w:pPr>
        <w:tabs>
          <w:tab w:val="left" w:pos="709"/>
        </w:tabs>
        <w:spacing w:after="0" w:line="240" w:lineRule="auto"/>
        <w:ind w:firstLine="709"/>
        <w:jc w:val="both"/>
        <w:rPr>
          <w:rFonts w:ascii="Times New Roman" w:hAnsi="Times New Roman" w:cs="Times New Roman"/>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Перелік посад працівників яким встановлюється відсоткова надбавка</w:t>
      </w: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tbl>
      <w:tblPr>
        <w:tblStyle w:val="a8"/>
        <w:tblW w:w="0" w:type="auto"/>
        <w:tblLook w:val="04A0"/>
      </w:tblPr>
      <w:tblGrid>
        <w:gridCol w:w="959"/>
        <w:gridCol w:w="4111"/>
        <w:gridCol w:w="4785"/>
      </w:tblGrid>
      <w:tr w:rsidR="004D75B4" w:rsidTr="004D75B4">
        <w:tc>
          <w:tcPr>
            <w:tcW w:w="959" w:type="dxa"/>
          </w:tcPr>
          <w:p w:rsidR="004D75B4" w:rsidRPr="004D75B4" w:rsidRDefault="004D75B4" w:rsidP="004D75B4">
            <w:pPr>
              <w:tabs>
                <w:tab w:val="left" w:pos="709"/>
              </w:tabs>
              <w:jc w:val="center"/>
              <w:rPr>
                <w:rFonts w:ascii="Times New Roman" w:hAnsi="Times New Roman" w:cs="Times New Roman"/>
              </w:rPr>
            </w:pPr>
            <w:r w:rsidRPr="004D75B4">
              <w:rPr>
                <w:rFonts w:ascii="Times New Roman" w:hAnsi="Times New Roman" w:cs="Times New Roman"/>
              </w:rPr>
              <w:t>№</w:t>
            </w:r>
          </w:p>
        </w:tc>
        <w:tc>
          <w:tcPr>
            <w:tcW w:w="4111" w:type="dxa"/>
          </w:tcPr>
          <w:p w:rsidR="004D75B4" w:rsidRPr="004D75B4" w:rsidRDefault="004D75B4" w:rsidP="004D75B4">
            <w:pPr>
              <w:tabs>
                <w:tab w:val="left" w:pos="709"/>
              </w:tabs>
              <w:jc w:val="center"/>
              <w:rPr>
                <w:rFonts w:ascii="Times New Roman" w:hAnsi="Times New Roman" w:cs="Times New Roman"/>
              </w:rPr>
            </w:pPr>
            <w:r w:rsidRPr="004D75B4">
              <w:rPr>
                <w:rFonts w:ascii="Times New Roman" w:hAnsi="Times New Roman" w:cs="Times New Roman"/>
              </w:rPr>
              <w:t>Назва посади</w:t>
            </w:r>
          </w:p>
        </w:tc>
        <w:tc>
          <w:tcPr>
            <w:tcW w:w="4785" w:type="dxa"/>
          </w:tcPr>
          <w:p w:rsidR="004D75B4" w:rsidRPr="004D75B4" w:rsidRDefault="004D75B4" w:rsidP="004D75B4">
            <w:pPr>
              <w:tabs>
                <w:tab w:val="left" w:pos="709"/>
              </w:tabs>
              <w:jc w:val="center"/>
              <w:rPr>
                <w:rFonts w:ascii="Times New Roman" w:hAnsi="Times New Roman" w:cs="Times New Roman"/>
              </w:rPr>
            </w:pPr>
            <w:r w:rsidRPr="004D75B4">
              <w:rPr>
                <w:rFonts w:ascii="Times New Roman" w:hAnsi="Times New Roman" w:cs="Times New Roman"/>
              </w:rPr>
              <w:t>Відсоткова надбавка</w:t>
            </w:r>
          </w:p>
        </w:tc>
      </w:tr>
      <w:tr w:rsidR="004D75B4" w:rsidTr="004D75B4">
        <w:tc>
          <w:tcPr>
            <w:tcW w:w="959" w:type="dxa"/>
          </w:tcPr>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1</w:t>
            </w:r>
          </w:p>
        </w:tc>
        <w:tc>
          <w:tcPr>
            <w:tcW w:w="4111" w:type="dxa"/>
          </w:tcPr>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Водій</w:t>
            </w:r>
            <w:r w:rsidR="0050149B">
              <w:rPr>
                <w:rFonts w:ascii="Times New Roman" w:hAnsi="Times New Roman" w:cs="Times New Roman"/>
                <w:sz w:val="24"/>
                <w:szCs w:val="24"/>
              </w:rPr>
              <w:t xml:space="preserve"> автотранспортних засобів (легкового автомобіля)</w:t>
            </w:r>
          </w:p>
        </w:tc>
        <w:tc>
          <w:tcPr>
            <w:tcW w:w="4785" w:type="dxa"/>
          </w:tcPr>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2-й клас-10%</w:t>
            </w:r>
          </w:p>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 xml:space="preserve">1-й клас-25% </w:t>
            </w:r>
          </w:p>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За ненормований робочий день-25%</w:t>
            </w:r>
          </w:p>
        </w:tc>
      </w:tr>
      <w:tr w:rsidR="004D75B4" w:rsidTr="004D75B4">
        <w:tc>
          <w:tcPr>
            <w:tcW w:w="959" w:type="dxa"/>
          </w:tcPr>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2</w:t>
            </w:r>
          </w:p>
        </w:tc>
        <w:tc>
          <w:tcPr>
            <w:tcW w:w="4111" w:type="dxa"/>
          </w:tcPr>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Прибиральниця</w:t>
            </w:r>
            <w:r w:rsidR="0050149B">
              <w:rPr>
                <w:rFonts w:ascii="Times New Roman" w:hAnsi="Times New Roman" w:cs="Times New Roman"/>
                <w:sz w:val="24"/>
                <w:szCs w:val="24"/>
              </w:rPr>
              <w:t xml:space="preserve"> службового приміщення</w:t>
            </w:r>
          </w:p>
        </w:tc>
        <w:tc>
          <w:tcPr>
            <w:tcW w:w="4785" w:type="dxa"/>
          </w:tcPr>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10%</w:t>
            </w:r>
          </w:p>
        </w:tc>
      </w:tr>
    </w:tbl>
    <w:p w:rsidR="004D75B4" w:rsidRPr="004D75B4" w:rsidRDefault="004D75B4" w:rsidP="004D75B4">
      <w:pPr>
        <w:tabs>
          <w:tab w:val="left" w:pos="709"/>
        </w:tabs>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 xml:space="preserve">Сільський голова            </w:t>
      </w:r>
      <w:r w:rsidR="00325429">
        <w:rPr>
          <w:rFonts w:ascii="Times New Roman" w:hAnsi="Times New Roman" w:cs="Times New Roman"/>
          <w:b/>
          <w:sz w:val="24"/>
          <w:szCs w:val="24"/>
        </w:rPr>
        <w:t xml:space="preserve">                            Сергій  ШМАТЕНКО</w:t>
      </w: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 xml:space="preserve">Голова ПК                                             </w:t>
      </w:r>
      <w:r w:rsidR="00325429">
        <w:rPr>
          <w:rFonts w:ascii="Times New Roman" w:hAnsi="Times New Roman" w:cs="Times New Roman"/>
          <w:b/>
          <w:sz w:val="24"/>
          <w:szCs w:val="24"/>
        </w:rPr>
        <w:t xml:space="preserve">      Д</w:t>
      </w:r>
      <w:r w:rsidR="00B55D92">
        <w:rPr>
          <w:rFonts w:ascii="Times New Roman" w:hAnsi="Times New Roman" w:cs="Times New Roman"/>
          <w:b/>
          <w:sz w:val="24"/>
          <w:szCs w:val="24"/>
        </w:rPr>
        <w:t>а</w:t>
      </w:r>
      <w:r w:rsidR="00325429">
        <w:rPr>
          <w:rFonts w:ascii="Times New Roman" w:hAnsi="Times New Roman" w:cs="Times New Roman"/>
          <w:b/>
          <w:sz w:val="24"/>
          <w:szCs w:val="24"/>
        </w:rPr>
        <w:t>р’я ЛИПАЙ</w:t>
      </w:r>
    </w:p>
    <w:p w:rsidR="004D75B4" w:rsidRDefault="004D75B4" w:rsidP="004D75B4">
      <w:pPr>
        <w:tabs>
          <w:tab w:val="left" w:pos="709"/>
        </w:tabs>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Додаток № 7</w:t>
      </w:r>
    </w:p>
    <w:p w:rsidR="004D75B4" w:rsidRDefault="004D75B4" w:rsidP="004D75B4">
      <w:pPr>
        <w:tabs>
          <w:tab w:val="left" w:pos="709"/>
        </w:tabs>
        <w:spacing w:after="0" w:line="240" w:lineRule="auto"/>
        <w:ind w:firstLine="709"/>
        <w:jc w:val="right"/>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Перелік професій і посад працівників, робота яких пов’язана із забрудненням, </w:t>
      </w: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яким безкоштовно видається мило</w:t>
      </w: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tbl>
      <w:tblPr>
        <w:tblStyle w:val="a8"/>
        <w:tblW w:w="0" w:type="auto"/>
        <w:tblLook w:val="04A0"/>
      </w:tblPr>
      <w:tblGrid>
        <w:gridCol w:w="2463"/>
        <w:gridCol w:w="2464"/>
        <w:gridCol w:w="2464"/>
        <w:gridCol w:w="2464"/>
      </w:tblGrid>
      <w:tr w:rsidR="004D75B4" w:rsidTr="004D75B4">
        <w:tc>
          <w:tcPr>
            <w:tcW w:w="2463" w:type="dxa"/>
          </w:tcPr>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w:t>
            </w:r>
          </w:p>
        </w:tc>
        <w:tc>
          <w:tcPr>
            <w:tcW w:w="2464" w:type="dxa"/>
          </w:tcPr>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Найменування професій та посад</w:t>
            </w:r>
          </w:p>
        </w:tc>
        <w:tc>
          <w:tcPr>
            <w:tcW w:w="2464" w:type="dxa"/>
          </w:tcPr>
          <w:p w:rsidR="004D75B4" w:rsidRPr="004D75B4" w:rsidRDefault="004D75B4" w:rsidP="00325429">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К-сть миючих засобів на місяць (у грамах)</w:t>
            </w:r>
          </w:p>
        </w:tc>
        <w:tc>
          <w:tcPr>
            <w:tcW w:w="2464" w:type="dxa"/>
          </w:tcPr>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Примітки</w:t>
            </w:r>
          </w:p>
        </w:tc>
      </w:tr>
      <w:tr w:rsidR="004D75B4" w:rsidTr="004D75B4">
        <w:tc>
          <w:tcPr>
            <w:tcW w:w="2463" w:type="dxa"/>
          </w:tcPr>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1</w:t>
            </w:r>
          </w:p>
        </w:tc>
        <w:tc>
          <w:tcPr>
            <w:tcW w:w="2464" w:type="dxa"/>
          </w:tcPr>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Прибиральниця</w:t>
            </w:r>
            <w:r w:rsidR="00325429">
              <w:rPr>
                <w:rFonts w:ascii="Times New Roman" w:hAnsi="Times New Roman" w:cs="Times New Roman"/>
                <w:sz w:val="24"/>
                <w:szCs w:val="24"/>
              </w:rPr>
              <w:t xml:space="preserve"> службового приміщення</w:t>
            </w:r>
          </w:p>
        </w:tc>
        <w:tc>
          <w:tcPr>
            <w:tcW w:w="2464" w:type="dxa"/>
          </w:tcPr>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Мило 100</w:t>
            </w:r>
          </w:p>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Миючі та дизинфікуючі засоби (1 ємність)</w:t>
            </w:r>
          </w:p>
        </w:tc>
        <w:tc>
          <w:tcPr>
            <w:tcW w:w="2464" w:type="dxa"/>
          </w:tcPr>
          <w:p w:rsidR="004D75B4" w:rsidRPr="004D75B4" w:rsidRDefault="004D75B4" w:rsidP="004D75B4">
            <w:pPr>
              <w:tabs>
                <w:tab w:val="left" w:pos="709"/>
              </w:tabs>
              <w:jc w:val="center"/>
              <w:rPr>
                <w:rFonts w:ascii="Times New Roman" w:hAnsi="Times New Roman" w:cs="Times New Roman"/>
                <w:sz w:val="24"/>
                <w:szCs w:val="24"/>
              </w:rPr>
            </w:pPr>
            <w:r w:rsidRPr="004D75B4">
              <w:rPr>
                <w:rFonts w:ascii="Times New Roman" w:hAnsi="Times New Roman" w:cs="Times New Roman"/>
                <w:sz w:val="24"/>
                <w:szCs w:val="24"/>
              </w:rPr>
              <w:t>До повного використання</w:t>
            </w:r>
          </w:p>
        </w:tc>
      </w:tr>
    </w:tbl>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Pr="004D75B4" w:rsidRDefault="004D75B4" w:rsidP="004D75B4">
      <w:pPr>
        <w:tabs>
          <w:tab w:val="left" w:pos="709"/>
        </w:tabs>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 xml:space="preserve">Сільський голова            </w:t>
      </w:r>
      <w:r w:rsidR="00325429">
        <w:rPr>
          <w:rFonts w:ascii="Times New Roman" w:hAnsi="Times New Roman" w:cs="Times New Roman"/>
          <w:b/>
          <w:sz w:val="24"/>
          <w:szCs w:val="24"/>
        </w:rPr>
        <w:t xml:space="preserve">                            Сергій  ШМАТЕНКО</w:t>
      </w: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 xml:space="preserve">Голова ПК                       </w:t>
      </w:r>
      <w:r w:rsidR="00325429">
        <w:rPr>
          <w:rFonts w:ascii="Times New Roman" w:hAnsi="Times New Roman" w:cs="Times New Roman"/>
          <w:b/>
          <w:sz w:val="24"/>
          <w:szCs w:val="24"/>
        </w:rPr>
        <w:t xml:space="preserve">                            Дар’я ЛИПАЙ</w:t>
      </w: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Pr="004D75B4" w:rsidRDefault="004D75B4" w:rsidP="004D75B4">
      <w:pPr>
        <w:tabs>
          <w:tab w:val="left" w:pos="709"/>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ПРИМІРНЕ ПОЛОЖЕННЯ</w:t>
      </w:r>
    </w:p>
    <w:p w:rsidR="004D75B4" w:rsidRPr="004D75B4" w:rsidRDefault="004D75B4" w:rsidP="004D75B4">
      <w:pPr>
        <w:tabs>
          <w:tab w:val="left" w:pos="709"/>
        </w:tabs>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про уповноваженого з гендерних пита</w:t>
      </w:r>
      <w:r>
        <w:rPr>
          <w:rFonts w:ascii="Times New Roman" w:hAnsi="Times New Roman" w:cs="Times New Roman"/>
          <w:b/>
          <w:sz w:val="24"/>
          <w:szCs w:val="24"/>
        </w:rPr>
        <w:t>нь – радника керівника установи</w:t>
      </w:r>
    </w:p>
    <w:p w:rsidR="004D75B4" w:rsidRPr="004D75B4" w:rsidRDefault="004D75B4" w:rsidP="004D75B4">
      <w:pPr>
        <w:tabs>
          <w:tab w:val="left" w:pos="709"/>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Виноградівської сільської ради </w:t>
      </w:r>
    </w:p>
    <w:p w:rsidR="004D75B4" w:rsidRPr="004D75B4" w:rsidRDefault="004D75B4" w:rsidP="004D75B4">
      <w:pPr>
        <w:tabs>
          <w:tab w:val="left" w:pos="709"/>
        </w:tabs>
        <w:spacing w:after="0" w:line="240" w:lineRule="auto"/>
        <w:ind w:firstLine="709"/>
        <w:jc w:val="center"/>
        <w:rPr>
          <w:rFonts w:ascii="Times New Roman" w:hAnsi="Times New Roman" w:cs="Times New Roman"/>
          <w:b/>
          <w:sz w:val="24"/>
          <w:szCs w:val="24"/>
        </w:rPr>
      </w:pPr>
    </w:p>
    <w:p w:rsidR="004D75B4" w:rsidRPr="004D75B4" w:rsidRDefault="004D75B4" w:rsidP="004D75B4">
      <w:pPr>
        <w:tabs>
          <w:tab w:val="left" w:pos="709"/>
        </w:tabs>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І. Загальні положення</w:t>
      </w:r>
    </w:p>
    <w:p w:rsidR="004D75B4" w:rsidRPr="004D75B4" w:rsidRDefault="004D75B4" w:rsidP="004D75B4">
      <w:pPr>
        <w:tabs>
          <w:tab w:val="left" w:pos="709"/>
        </w:tabs>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1. Цим Положенням визначаються основні завдання, права та обов’язки, а також порядок організації діяльності уповноваженого з гендерних питань – радника керівника установи Виноградівської сільської ради - Круц Надії Миколаївни(далі-Радник)</w:t>
      </w:r>
      <w:r>
        <w:rPr>
          <w:rFonts w:ascii="Times New Roman" w:hAnsi="Times New Roman" w:cs="Times New Roman"/>
          <w:sz w:val="24"/>
          <w:szCs w:val="24"/>
        </w:rPr>
        <w:t>.</w:t>
      </w:r>
    </w:p>
    <w:p w:rsidR="004D75B4" w:rsidRPr="004D75B4" w:rsidRDefault="004D75B4" w:rsidP="004D75B4">
      <w:pPr>
        <w:tabs>
          <w:tab w:val="left" w:pos="709"/>
        </w:tabs>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2. У своїй діяльності Радник керується Конституцією України, законами України, указами Президента України, постановами Верховної Ради України, актами Кабінету Міністрів України у сфері забезпечення рівних прав та можливостей жінок і чоловіків, а також міжнародними актами, стороною яких є Україна та згоду на обов’язковість яких надано Верховною Радою України.</w:t>
      </w:r>
    </w:p>
    <w:p w:rsidR="004D75B4" w:rsidRPr="004D75B4" w:rsidRDefault="004D75B4" w:rsidP="004D75B4">
      <w:pPr>
        <w:tabs>
          <w:tab w:val="left" w:pos="709"/>
        </w:tabs>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3. Основною метою діяльності Радника є реалізація державної політики з питань забезпечення рівних прав та можливостей жінок і чоловіків на підприємстві, в установі, організації.</w:t>
      </w:r>
    </w:p>
    <w:p w:rsidR="004D75B4" w:rsidRPr="004D75B4" w:rsidRDefault="004D75B4" w:rsidP="004D75B4">
      <w:pPr>
        <w:tabs>
          <w:tab w:val="left" w:pos="709"/>
        </w:tabs>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4. Обов’язки Радника покладаються керівником Виноградівської сільської ради, за рішенням трудового колективу та за погодженням з первинною профспілковою організацією на одного з працівників Виноградівської сільської ради на громадських засадах.</w:t>
      </w:r>
    </w:p>
    <w:p w:rsidR="004D75B4" w:rsidRPr="004D75B4" w:rsidRDefault="004D75B4" w:rsidP="004D75B4">
      <w:pPr>
        <w:tabs>
          <w:tab w:val="left" w:pos="709"/>
        </w:tabs>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ІІ. Основні завдання Радника</w:t>
      </w:r>
    </w:p>
    <w:p w:rsidR="004D75B4" w:rsidRPr="004D75B4" w:rsidRDefault="004D75B4" w:rsidP="004D75B4">
      <w:pPr>
        <w:tabs>
          <w:tab w:val="left" w:pos="709"/>
        </w:tabs>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Основними завданнями Радника є: консультування працівників з питань забезпечення рівних прав та можливостей жінок і чоловіків, протидії насильству та дискримінації за ознакою статі; надання керівництву пропозицій щодо впровадження гендерних підходів у діяльність установи (назва) щодо забезпечення рівних прав та можливостей жінок і чоловіків у працевлаштуванні, просуванні по службі, підвищенні кваліфікації, перепідготовці.</w:t>
      </w:r>
    </w:p>
    <w:p w:rsidR="004D75B4" w:rsidRPr="004D75B4" w:rsidRDefault="004D75B4" w:rsidP="004D75B4">
      <w:pPr>
        <w:tabs>
          <w:tab w:val="left" w:pos="709"/>
        </w:tabs>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3. Радник відповідно до визначених цим Положенням завдань:</w:t>
      </w:r>
    </w:p>
    <w:p w:rsidR="004D75B4" w:rsidRPr="004D75B4" w:rsidRDefault="004D75B4" w:rsidP="004D75B4">
      <w:pPr>
        <w:tabs>
          <w:tab w:val="left" w:pos="709"/>
        </w:tabs>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1) вносить пропозиції щодо: створення в установі (назва), організації умов праці, у яких жінки і чоловіки можуть вести трудову діяльність на рівній основі; забезпечення жінкам і чоловікам можливостей вести трудову діяльність без перешкоджання виконанню сімейних обов’язків; створення умов праці, безпечних для життя і здоров’я; удосконалення статистичної звітності установи (назва) з урахуванням гендерної складової;</w:t>
      </w:r>
    </w:p>
    <w:p w:rsidR="004D75B4" w:rsidRPr="004D75B4" w:rsidRDefault="004D75B4" w:rsidP="004D75B4">
      <w:pPr>
        <w:tabs>
          <w:tab w:val="left" w:pos="709"/>
        </w:tabs>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2) організовує та / або бере участь у проведенні гендерного аудиту та підготовки за його результатами відповідного плану дій;</w:t>
      </w:r>
    </w:p>
    <w:p w:rsidR="004D75B4" w:rsidRPr="004D75B4" w:rsidRDefault="004D75B4" w:rsidP="004D75B4">
      <w:pPr>
        <w:tabs>
          <w:tab w:val="left" w:pos="709"/>
        </w:tabs>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3) розглядає звернення працівників щодо сексуальних домагань, сексизму та інших проявів насильства за ознакою статі;</w:t>
      </w:r>
    </w:p>
    <w:p w:rsidR="004D75B4" w:rsidRPr="004D75B4" w:rsidRDefault="004D75B4" w:rsidP="004D75B4">
      <w:pPr>
        <w:tabs>
          <w:tab w:val="left" w:pos="709"/>
        </w:tabs>
        <w:spacing w:after="0" w:line="240" w:lineRule="auto"/>
        <w:jc w:val="both"/>
        <w:rPr>
          <w:rFonts w:ascii="Times New Roman" w:hAnsi="Times New Roman" w:cs="Times New Roman"/>
          <w:sz w:val="24"/>
          <w:szCs w:val="24"/>
        </w:rPr>
      </w:pPr>
      <w:r w:rsidRPr="004D75B4">
        <w:rPr>
          <w:rFonts w:ascii="Times New Roman" w:hAnsi="Times New Roman" w:cs="Times New Roman"/>
          <w:sz w:val="24"/>
          <w:szCs w:val="24"/>
        </w:rPr>
        <w:t>4) проводить інформаційні заходи для працівників задля підвищення їхньої обізнаності з питань забезпечення рівних прав та можливостей жінок і чоловіків, запобігання та протидії насильству за ознакою статі.</w:t>
      </w:r>
    </w:p>
    <w:p w:rsidR="004D75B4" w:rsidRPr="004D75B4" w:rsidRDefault="004D75B4" w:rsidP="004D75B4">
      <w:pPr>
        <w:tabs>
          <w:tab w:val="left" w:pos="709"/>
        </w:tabs>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ІІІ. Права та обов’язки Радника</w:t>
      </w:r>
    </w:p>
    <w:p w:rsidR="004D75B4" w:rsidRPr="004D75B4" w:rsidRDefault="004D75B4" w:rsidP="004D75B4">
      <w:pPr>
        <w:tabs>
          <w:tab w:val="left" w:pos="709"/>
        </w:tabs>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1. Радник відповідно до визначених цим Положенням завдань має право: готувати запити та отримувати від керівництва, структурних підрозділів установи (назва), профспілкової організації інформацію, документи і матеріали, необхідні для виконання його завдань, зокрема, текст колективного договору, статистичні дані тощо; проводити в межах компетенції моніторинг призначення на посади; брати участь у роботі дорадчих органів, нарадах, засіданнях робочих груп, навчальних заходах і заходах з обміну досвідом з питань забезпечення рівних прав та можливостей жінок і чоловіків.</w:t>
      </w:r>
    </w:p>
    <w:p w:rsidR="004D75B4" w:rsidRDefault="004D75B4" w:rsidP="004D75B4">
      <w:pPr>
        <w:tabs>
          <w:tab w:val="left" w:pos="709"/>
        </w:tabs>
        <w:spacing w:after="0" w:line="240" w:lineRule="auto"/>
        <w:ind w:firstLine="709"/>
        <w:jc w:val="both"/>
        <w:rPr>
          <w:rFonts w:ascii="Times New Roman" w:hAnsi="Times New Roman" w:cs="Times New Roman"/>
          <w:b/>
          <w:sz w:val="24"/>
          <w:szCs w:val="24"/>
        </w:rPr>
      </w:pPr>
      <w:r w:rsidRPr="004D75B4">
        <w:rPr>
          <w:rFonts w:ascii="Times New Roman" w:hAnsi="Times New Roman" w:cs="Times New Roman"/>
          <w:sz w:val="24"/>
          <w:szCs w:val="24"/>
        </w:rPr>
        <w:t>2. Радник зобов’язаний підвищувати свій кваліфікаційний рівень шляхом участі у спеціалізованих / тематичних тренінгах, семінарах, наукових конференціях, засіданнях спільних тематичних груп для Радників, зокрема в супервізіях тощо</w:t>
      </w:r>
      <w:r w:rsidRPr="004D75B4">
        <w:rPr>
          <w:rFonts w:ascii="Times New Roman" w:hAnsi="Times New Roman" w:cs="Times New Roman"/>
          <w:b/>
          <w:sz w:val="24"/>
          <w:szCs w:val="24"/>
        </w:rPr>
        <w:t>.</w:t>
      </w:r>
    </w:p>
    <w:p w:rsidR="004D75B4" w:rsidRPr="004D75B4" w:rsidRDefault="004D75B4" w:rsidP="004D75B4">
      <w:pPr>
        <w:tabs>
          <w:tab w:val="left" w:pos="709"/>
        </w:tabs>
        <w:spacing w:after="0" w:line="240" w:lineRule="auto"/>
        <w:ind w:firstLine="709"/>
        <w:jc w:val="both"/>
        <w:rPr>
          <w:rFonts w:ascii="Times New Roman" w:hAnsi="Times New Roman" w:cs="Times New Roman"/>
          <w:b/>
          <w:sz w:val="24"/>
          <w:szCs w:val="24"/>
        </w:rPr>
      </w:pPr>
    </w:p>
    <w:p w:rsidR="004D75B4" w:rsidRPr="004D75B4" w:rsidRDefault="004D75B4" w:rsidP="004D75B4">
      <w:pPr>
        <w:tabs>
          <w:tab w:val="left" w:pos="709"/>
        </w:tabs>
        <w:spacing w:after="0" w:line="240" w:lineRule="auto"/>
        <w:ind w:firstLine="709"/>
        <w:jc w:val="center"/>
        <w:rPr>
          <w:rFonts w:ascii="Times New Roman" w:hAnsi="Times New Roman" w:cs="Times New Roman"/>
          <w:b/>
          <w:sz w:val="24"/>
          <w:szCs w:val="24"/>
        </w:rPr>
      </w:pPr>
      <w:r w:rsidRPr="004D75B4">
        <w:rPr>
          <w:rFonts w:ascii="Times New Roman" w:hAnsi="Times New Roman" w:cs="Times New Roman"/>
          <w:b/>
          <w:sz w:val="24"/>
          <w:szCs w:val="24"/>
        </w:rPr>
        <w:t>ІV. Організація діяльності Радника</w:t>
      </w:r>
    </w:p>
    <w:p w:rsidR="004D75B4" w:rsidRPr="004D75B4" w:rsidRDefault="004D75B4" w:rsidP="004D75B4">
      <w:pPr>
        <w:tabs>
          <w:tab w:val="left" w:pos="709"/>
        </w:tabs>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 xml:space="preserve">1. Радник під час виконання визначених цим Положенням завдань взаємодіє в межах компетенції зі структурними підрозділами Херсонської обласної адміністрації, Херсонською міською радою, до компетенції яких належать питання забезпечення рівних прав та можливостей жінок і чоловіків, з іншими органами виконавчої влади та органами місцевого самоврядування, </w:t>
      </w:r>
      <w:r w:rsidRPr="004D75B4">
        <w:rPr>
          <w:rFonts w:ascii="Times New Roman" w:hAnsi="Times New Roman" w:cs="Times New Roman"/>
          <w:sz w:val="24"/>
          <w:szCs w:val="24"/>
        </w:rPr>
        <w:lastRenderedPageBreak/>
        <w:t>Регіональним центром з надання безоплатної вторинної правової допомоги у Херсонській області, кол-центром з питань запобігання та протидії домашньому насильству, насильству за ознакою статі та насильству стосовно дітей і його територіальними відділеннями, а також з громадськими об’єднаннями, гендерними центрами.</w:t>
      </w:r>
    </w:p>
    <w:p w:rsidR="004D75B4" w:rsidRPr="004D75B4" w:rsidRDefault="004D75B4" w:rsidP="004D75B4">
      <w:pPr>
        <w:tabs>
          <w:tab w:val="left" w:pos="709"/>
        </w:tabs>
        <w:spacing w:after="0" w:line="240" w:lineRule="auto"/>
        <w:ind w:firstLine="709"/>
        <w:jc w:val="both"/>
        <w:rPr>
          <w:rFonts w:ascii="Times New Roman" w:hAnsi="Times New Roman" w:cs="Times New Roman"/>
          <w:sz w:val="24"/>
          <w:szCs w:val="24"/>
        </w:rPr>
      </w:pPr>
      <w:r w:rsidRPr="004D75B4">
        <w:rPr>
          <w:rFonts w:ascii="Times New Roman" w:hAnsi="Times New Roman" w:cs="Times New Roman"/>
          <w:sz w:val="24"/>
          <w:szCs w:val="24"/>
        </w:rPr>
        <w:t>2. Організаційне і технічне забезпечення діяльності Радника проводиться у</w:t>
      </w:r>
    </w:p>
    <w:p w:rsidR="004D75B4" w:rsidRDefault="004D75B4" w:rsidP="004D75B4">
      <w:pPr>
        <w:tabs>
          <w:tab w:val="left" w:pos="709"/>
        </w:tabs>
        <w:spacing w:after="0" w:line="240" w:lineRule="auto"/>
        <w:jc w:val="both"/>
        <w:rPr>
          <w:rFonts w:ascii="Times New Roman" w:hAnsi="Times New Roman" w:cs="Times New Roman"/>
          <w:b/>
          <w:sz w:val="24"/>
          <w:szCs w:val="24"/>
        </w:rPr>
      </w:pPr>
      <w:r w:rsidRPr="004D75B4">
        <w:rPr>
          <w:rFonts w:ascii="Times New Roman" w:hAnsi="Times New Roman" w:cs="Times New Roman"/>
          <w:sz w:val="24"/>
          <w:szCs w:val="24"/>
        </w:rPr>
        <w:t>порядку, визначеному керівником підприємства, установи, організації</w:t>
      </w:r>
      <w:r w:rsidRPr="004D75B4">
        <w:rPr>
          <w:rFonts w:ascii="Times New Roman" w:hAnsi="Times New Roman" w:cs="Times New Roman"/>
          <w:b/>
          <w:sz w:val="24"/>
          <w:szCs w:val="24"/>
        </w:rPr>
        <w:t>.</w:t>
      </w:r>
    </w:p>
    <w:p w:rsidR="00C75808" w:rsidRDefault="00C75808" w:rsidP="004D75B4">
      <w:pPr>
        <w:tabs>
          <w:tab w:val="left" w:pos="709"/>
        </w:tabs>
        <w:spacing w:after="0" w:line="240" w:lineRule="auto"/>
        <w:jc w:val="both"/>
        <w:rPr>
          <w:rFonts w:ascii="Times New Roman" w:hAnsi="Times New Roman" w:cs="Times New Roman"/>
          <w:b/>
          <w:sz w:val="24"/>
          <w:szCs w:val="24"/>
        </w:rPr>
      </w:pPr>
    </w:p>
    <w:p w:rsidR="004D75B4" w:rsidRDefault="004D75B4" w:rsidP="00C75808">
      <w:pPr>
        <w:tabs>
          <w:tab w:val="left" w:pos="709"/>
        </w:tabs>
        <w:spacing w:after="0" w:line="240" w:lineRule="auto"/>
        <w:jc w:val="center"/>
        <w:rPr>
          <w:rFonts w:ascii="Times New Roman" w:hAnsi="Times New Roman" w:cs="Times New Roman"/>
          <w:b/>
          <w:sz w:val="24"/>
          <w:szCs w:val="24"/>
        </w:rPr>
      </w:pPr>
    </w:p>
    <w:p w:rsidR="004D75B4" w:rsidRDefault="004D75B4" w:rsidP="00C75808">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Сільський голова                                                       С.В. Шматенко</w:t>
      </w:r>
    </w:p>
    <w:p w:rsidR="00C75808" w:rsidRDefault="00C75808" w:rsidP="00C75808">
      <w:pPr>
        <w:tabs>
          <w:tab w:val="left" w:pos="709"/>
        </w:tabs>
        <w:spacing w:after="0" w:line="240" w:lineRule="auto"/>
        <w:jc w:val="center"/>
        <w:rPr>
          <w:rFonts w:ascii="Times New Roman" w:hAnsi="Times New Roman" w:cs="Times New Roman"/>
          <w:b/>
          <w:sz w:val="24"/>
          <w:szCs w:val="24"/>
        </w:rPr>
      </w:pPr>
    </w:p>
    <w:p w:rsidR="00C75808" w:rsidRDefault="00C75808" w:rsidP="00C75808">
      <w:pPr>
        <w:tabs>
          <w:tab w:val="left" w:pos="709"/>
        </w:tabs>
        <w:spacing w:after="0" w:line="240" w:lineRule="auto"/>
        <w:jc w:val="center"/>
        <w:rPr>
          <w:rFonts w:ascii="Times New Roman" w:hAnsi="Times New Roman" w:cs="Times New Roman"/>
          <w:b/>
          <w:sz w:val="24"/>
          <w:szCs w:val="24"/>
        </w:rPr>
      </w:pPr>
    </w:p>
    <w:p w:rsidR="004D75B4" w:rsidRDefault="004D75B4" w:rsidP="00C75808">
      <w:pPr>
        <w:tabs>
          <w:tab w:val="left" w:pos="709"/>
        </w:tabs>
        <w:spacing w:after="0" w:line="240" w:lineRule="auto"/>
        <w:rPr>
          <w:rFonts w:ascii="Times New Roman" w:hAnsi="Times New Roman" w:cs="Times New Roman"/>
          <w:b/>
          <w:sz w:val="24"/>
          <w:szCs w:val="24"/>
        </w:rPr>
      </w:pPr>
      <w:r>
        <w:rPr>
          <w:rFonts w:ascii="Times New Roman" w:hAnsi="Times New Roman" w:cs="Times New Roman"/>
          <w:b/>
          <w:sz w:val="24"/>
          <w:szCs w:val="24"/>
        </w:rPr>
        <w:t>Зступник сільського голови                                      Н.М. Круц</w:t>
      </w:r>
    </w:p>
    <w:p w:rsidR="004D75B4" w:rsidRPr="004D75B4" w:rsidRDefault="004D75B4" w:rsidP="00C75808">
      <w:pPr>
        <w:tabs>
          <w:tab w:val="left" w:pos="709"/>
        </w:tabs>
        <w:spacing w:after="0" w:line="240" w:lineRule="auto"/>
        <w:jc w:val="center"/>
        <w:rPr>
          <w:rFonts w:ascii="Times New Roman" w:hAnsi="Times New Roman" w:cs="Times New Roman"/>
          <w:b/>
          <w:sz w:val="24"/>
          <w:szCs w:val="24"/>
        </w:rPr>
      </w:pPr>
    </w:p>
    <w:p w:rsidR="00C75808" w:rsidRPr="004D75B4" w:rsidRDefault="00C75808">
      <w:pPr>
        <w:tabs>
          <w:tab w:val="left" w:pos="709"/>
        </w:tabs>
        <w:spacing w:after="0" w:line="240" w:lineRule="auto"/>
        <w:jc w:val="center"/>
        <w:rPr>
          <w:rFonts w:ascii="Times New Roman" w:hAnsi="Times New Roman" w:cs="Times New Roman"/>
          <w:b/>
          <w:sz w:val="24"/>
          <w:szCs w:val="24"/>
        </w:rPr>
      </w:pPr>
    </w:p>
    <w:sectPr w:rsidR="00C75808" w:rsidRPr="004D75B4" w:rsidSect="004D75B4">
      <w:headerReference w:type="default" r:id="rId8"/>
      <w:pgSz w:w="11906" w:h="16838"/>
      <w:pgMar w:top="426" w:right="424" w:bottom="56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735" w:rsidRDefault="00012735" w:rsidP="00C3455A">
      <w:pPr>
        <w:spacing w:after="0" w:line="240" w:lineRule="auto"/>
      </w:pPr>
      <w:r>
        <w:separator/>
      </w:r>
    </w:p>
  </w:endnote>
  <w:endnote w:type="continuationSeparator" w:id="1">
    <w:p w:rsidR="00012735" w:rsidRDefault="00012735" w:rsidP="00C34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735" w:rsidRDefault="00012735" w:rsidP="00C3455A">
      <w:pPr>
        <w:spacing w:after="0" w:line="240" w:lineRule="auto"/>
      </w:pPr>
      <w:r>
        <w:separator/>
      </w:r>
    </w:p>
  </w:footnote>
  <w:footnote w:type="continuationSeparator" w:id="1">
    <w:p w:rsidR="00012735" w:rsidRDefault="00012735" w:rsidP="00C345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71782"/>
      <w:docPartObj>
        <w:docPartGallery w:val="Page Numbers (Top of Page)"/>
        <w:docPartUnique/>
      </w:docPartObj>
    </w:sdtPr>
    <w:sdtContent>
      <w:p w:rsidR="00B55D92" w:rsidRDefault="00EB48B3">
        <w:pPr>
          <w:pStyle w:val="a3"/>
          <w:jc w:val="center"/>
        </w:pPr>
        <w:r>
          <w:fldChar w:fldCharType="begin"/>
        </w:r>
        <w:r w:rsidR="00B55D92">
          <w:instrText>PAGE   \* MERGEFORMAT</w:instrText>
        </w:r>
        <w:r>
          <w:fldChar w:fldCharType="separate"/>
        </w:r>
        <w:r w:rsidR="00C76125" w:rsidRPr="00C76125">
          <w:rPr>
            <w:noProof/>
            <w:lang w:val="ru-RU"/>
          </w:rPr>
          <w:t>28</w:t>
        </w:r>
        <w:r>
          <w:fldChar w:fldCharType="end"/>
        </w:r>
      </w:p>
    </w:sdtContent>
  </w:sdt>
  <w:p w:rsidR="00B55D92" w:rsidRDefault="00B55D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D2D"/>
    <w:multiLevelType w:val="hybridMultilevel"/>
    <w:tmpl w:val="783E7192"/>
    <w:lvl w:ilvl="0" w:tplc="5F4EA5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7D3789F"/>
    <w:multiLevelType w:val="hybridMultilevel"/>
    <w:tmpl w:val="70167A8A"/>
    <w:lvl w:ilvl="0" w:tplc="B82E2EEC">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8050CF6"/>
    <w:multiLevelType w:val="hybridMultilevel"/>
    <w:tmpl w:val="9FEED43C"/>
    <w:lvl w:ilvl="0" w:tplc="18B660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9DC187C"/>
    <w:multiLevelType w:val="hybridMultilevel"/>
    <w:tmpl w:val="0D0CD670"/>
    <w:lvl w:ilvl="0" w:tplc="1BE0CD86">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2B883CF2"/>
    <w:multiLevelType w:val="hybridMultilevel"/>
    <w:tmpl w:val="EC4A8C54"/>
    <w:lvl w:ilvl="0" w:tplc="AEA8D1D8">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2D7630D7"/>
    <w:multiLevelType w:val="hybridMultilevel"/>
    <w:tmpl w:val="F7E0DDC6"/>
    <w:lvl w:ilvl="0" w:tplc="63B2FE4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2DA41839"/>
    <w:multiLevelType w:val="hybridMultilevel"/>
    <w:tmpl w:val="FD788BEE"/>
    <w:lvl w:ilvl="0" w:tplc="63B2FE4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2A2377"/>
    <w:multiLevelType w:val="hybridMultilevel"/>
    <w:tmpl w:val="9C7A8AB8"/>
    <w:lvl w:ilvl="0" w:tplc="C68EBCD4">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332376DE"/>
    <w:multiLevelType w:val="hybridMultilevel"/>
    <w:tmpl w:val="6AFA9ACC"/>
    <w:lvl w:ilvl="0" w:tplc="0F6CE868">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3B8A69D9"/>
    <w:multiLevelType w:val="hybridMultilevel"/>
    <w:tmpl w:val="0F2429F4"/>
    <w:lvl w:ilvl="0" w:tplc="DEF61376">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3E6F6750"/>
    <w:multiLevelType w:val="hybridMultilevel"/>
    <w:tmpl w:val="2FAAF5F8"/>
    <w:lvl w:ilvl="0" w:tplc="B4BAD1B2">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4A8F1A08"/>
    <w:multiLevelType w:val="hybridMultilevel"/>
    <w:tmpl w:val="6F56B0A0"/>
    <w:lvl w:ilvl="0" w:tplc="7CF0844A">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4C9F40FE"/>
    <w:multiLevelType w:val="hybridMultilevel"/>
    <w:tmpl w:val="12D61604"/>
    <w:lvl w:ilvl="0" w:tplc="5B7AF51E">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59C1157D"/>
    <w:multiLevelType w:val="hybridMultilevel"/>
    <w:tmpl w:val="A27CF92E"/>
    <w:lvl w:ilvl="0" w:tplc="63B2FE4A">
      <w:start w:val="3"/>
      <w:numFmt w:val="bullet"/>
      <w:lvlText w:val="-"/>
      <w:lvlJc w:val="left"/>
      <w:pPr>
        <w:ind w:left="1070" w:hanging="360"/>
      </w:pPr>
      <w:rPr>
        <w:rFonts w:ascii="Times New Roman" w:eastAsiaTheme="minorHAns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4">
    <w:nsid w:val="6D5E0699"/>
    <w:multiLevelType w:val="hybridMultilevel"/>
    <w:tmpl w:val="546C0678"/>
    <w:lvl w:ilvl="0" w:tplc="FB6E426A">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6F334AD4"/>
    <w:multiLevelType w:val="hybridMultilevel"/>
    <w:tmpl w:val="9F40C0CC"/>
    <w:lvl w:ilvl="0" w:tplc="27229C02">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72BC5C28"/>
    <w:multiLevelType w:val="hybridMultilevel"/>
    <w:tmpl w:val="7AE6495C"/>
    <w:lvl w:ilvl="0" w:tplc="9C32CE3C">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7"/>
  </w:num>
  <w:num w:numId="2">
    <w:abstractNumId w:val="1"/>
  </w:num>
  <w:num w:numId="3">
    <w:abstractNumId w:val="10"/>
  </w:num>
  <w:num w:numId="4">
    <w:abstractNumId w:val="16"/>
  </w:num>
  <w:num w:numId="5">
    <w:abstractNumId w:val="15"/>
  </w:num>
  <w:num w:numId="6">
    <w:abstractNumId w:val="11"/>
  </w:num>
  <w:num w:numId="7">
    <w:abstractNumId w:val="9"/>
  </w:num>
  <w:num w:numId="8">
    <w:abstractNumId w:val="14"/>
  </w:num>
  <w:num w:numId="9">
    <w:abstractNumId w:val="8"/>
  </w:num>
  <w:num w:numId="10">
    <w:abstractNumId w:val="3"/>
  </w:num>
  <w:num w:numId="11">
    <w:abstractNumId w:val="4"/>
  </w:num>
  <w:num w:numId="12">
    <w:abstractNumId w:val="12"/>
  </w:num>
  <w:num w:numId="13">
    <w:abstractNumId w:val="0"/>
  </w:num>
  <w:num w:numId="14">
    <w:abstractNumId w:val="5"/>
  </w:num>
  <w:num w:numId="15">
    <w:abstractNumId w:val="6"/>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footnotePr>
    <w:footnote w:id="0"/>
    <w:footnote w:id="1"/>
  </w:footnotePr>
  <w:endnotePr>
    <w:endnote w:id="0"/>
    <w:endnote w:id="1"/>
  </w:endnotePr>
  <w:compat/>
  <w:rsids>
    <w:rsidRoot w:val="00C3455A"/>
    <w:rsid w:val="00012735"/>
    <w:rsid w:val="000271D6"/>
    <w:rsid w:val="0003327C"/>
    <w:rsid w:val="00034F22"/>
    <w:rsid w:val="00052675"/>
    <w:rsid w:val="00060DC6"/>
    <w:rsid w:val="00066A34"/>
    <w:rsid w:val="000871AE"/>
    <w:rsid w:val="000F23F6"/>
    <w:rsid w:val="000F462B"/>
    <w:rsid w:val="000F4B4B"/>
    <w:rsid w:val="00137650"/>
    <w:rsid w:val="0015001A"/>
    <w:rsid w:val="00176BE1"/>
    <w:rsid w:val="001806DB"/>
    <w:rsid w:val="00196DF1"/>
    <w:rsid w:val="001D374C"/>
    <w:rsid w:val="001E2125"/>
    <w:rsid w:val="0020021D"/>
    <w:rsid w:val="0026714C"/>
    <w:rsid w:val="00280828"/>
    <w:rsid w:val="00287114"/>
    <w:rsid w:val="002B460D"/>
    <w:rsid w:val="002C0901"/>
    <w:rsid w:val="002D1AA9"/>
    <w:rsid w:val="003073AF"/>
    <w:rsid w:val="003128B4"/>
    <w:rsid w:val="00322893"/>
    <w:rsid w:val="00325429"/>
    <w:rsid w:val="0033068D"/>
    <w:rsid w:val="003549C6"/>
    <w:rsid w:val="00363697"/>
    <w:rsid w:val="003664DF"/>
    <w:rsid w:val="0037069A"/>
    <w:rsid w:val="00372A89"/>
    <w:rsid w:val="003774E7"/>
    <w:rsid w:val="003A0561"/>
    <w:rsid w:val="003A769F"/>
    <w:rsid w:val="003D4790"/>
    <w:rsid w:val="003F4684"/>
    <w:rsid w:val="003F7045"/>
    <w:rsid w:val="004025E5"/>
    <w:rsid w:val="00412E69"/>
    <w:rsid w:val="004324FD"/>
    <w:rsid w:val="00440BE2"/>
    <w:rsid w:val="00455291"/>
    <w:rsid w:val="00457C61"/>
    <w:rsid w:val="00464C6D"/>
    <w:rsid w:val="004C6DA2"/>
    <w:rsid w:val="004C7342"/>
    <w:rsid w:val="004D3631"/>
    <w:rsid w:val="004D4FB7"/>
    <w:rsid w:val="004D75B4"/>
    <w:rsid w:val="004E7129"/>
    <w:rsid w:val="004F22DB"/>
    <w:rsid w:val="0050149B"/>
    <w:rsid w:val="0052599D"/>
    <w:rsid w:val="00563FD1"/>
    <w:rsid w:val="00564C29"/>
    <w:rsid w:val="00575EEE"/>
    <w:rsid w:val="00576738"/>
    <w:rsid w:val="00584887"/>
    <w:rsid w:val="00586F92"/>
    <w:rsid w:val="005A2CA7"/>
    <w:rsid w:val="005A3CF0"/>
    <w:rsid w:val="005D5F48"/>
    <w:rsid w:val="005E63EF"/>
    <w:rsid w:val="006072C2"/>
    <w:rsid w:val="00637EC8"/>
    <w:rsid w:val="00674095"/>
    <w:rsid w:val="00677E43"/>
    <w:rsid w:val="006B472C"/>
    <w:rsid w:val="006C1782"/>
    <w:rsid w:val="006F6BE6"/>
    <w:rsid w:val="007025C6"/>
    <w:rsid w:val="00702BB7"/>
    <w:rsid w:val="00787177"/>
    <w:rsid w:val="007A070C"/>
    <w:rsid w:val="007B167A"/>
    <w:rsid w:val="007F75CC"/>
    <w:rsid w:val="008205FA"/>
    <w:rsid w:val="00833130"/>
    <w:rsid w:val="00845FF0"/>
    <w:rsid w:val="00851D29"/>
    <w:rsid w:val="008C5BD5"/>
    <w:rsid w:val="008C69EB"/>
    <w:rsid w:val="009036A5"/>
    <w:rsid w:val="00927D4D"/>
    <w:rsid w:val="00956AE5"/>
    <w:rsid w:val="009823A0"/>
    <w:rsid w:val="009A1209"/>
    <w:rsid w:val="009A12AD"/>
    <w:rsid w:val="009B04FB"/>
    <w:rsid w:val="009D6FB9"/>
    <w:rsid w:val="009E20B1"/>
    <w:rsid w:val="00A06DB5"/>
    <w:rsid w:val="00A408F8"/>
    <w:rsid w:val="00A75868"/>
    <w:rsid w:val="00A83599"/>
    <w:rsid w:val="00A94811"/>
    <w:rsid w:val="00A95945"/>
    <w:rsid w:val="00AB2BE1"/>
    <w:rsid w:val="00AC6334"/>
    <w:rsid w:val="00B1536C"/>
    <w:rsid w:val="00B43F1F"/>
    <w:rsid w:val="00B54F5B"/>
    <w:rsid w:val="00B55D92"/>
    <w:rsid w:val="00B634CC"/>
    <w:rsid w:val="00B763FC"/>
    <w:rsid w:val="00B809F7"/>
    <w:rsid w:val="00B93A75"/>
    <w:rsid w:val="00B965C4"/>
    <w:rsid w:val="00B97CA4"/>
    <w:rsid w:val="00BA7797"/>
    <w:rsid w:val="00BB20C1"/>
    <w:rsid w:val="00BB650F"/>
    <w:rsid w:val="00BC0B76"/>
    <w:rsid w:val="00BC4357"/>
    <w:rsid w:val="00BD5C27"/>
    <w:rsid w:val="00C3455A"/>
    <w:rsid w:val="00C3775F"/>
    <w:rsid w:val="00C644FA"/>
    <w:rsid w:val="00C755CE"/>
    <w:rsid w:val="00C75808"/>
    <w:rsid w:val="00C76125"/>
    <w:rsid w:val="00C91366"/>
    <w:rsid w:val="00C950F5"/>
    <w:rsid w:val="00C9783B"/>
    <w:rsid w:val="00D12E37"/>
    <w:rsid w:val="00D21FB1"/>
    <w:rsid w:val="00D32F56"/>
    <w:rsid w:val="00D41E48"/>
    <w:rsid w:val="00D73B4B"/>
    <w:rsid w:val="00D7519C"/>
    <w:rsid w:val="00D932FB"/>
    <w:rsid w:val="00D95EDE"/>
    <w:rsid w:val="00DA7CCD"/>
    <w:rsid w:val="00DB0EF4"/>
    <w:rsid w:val="00DE3EA1"/>
    <w:rsid w:val="00E814E5"/>
    <w:rsid w:val="00EA3197"/>
    <w:rsid w:val="00EB48B3"/>
    <w:rsid w:val="00ED772B"/>
    <w:rsid w:val="00F13914"/>
    <w:rsid w:val="00F374FC"/>
    <w:rsid w:val="00F56777"/>
    <w:rsid w:val="00F7739F"/>
    <w:rsid w:val="00FA0880"/>
    <w:rsid w:val="00FB21B4"/>
    <w:rsid w:val="00FB3179"/>
    <w:rsid w:val="00FB77D3"/>
    <w:rsid w:val="00FC1FA4"/>
    <w:rsid w:val="00FC38EA"/>
    <w:rsid w:val="00FD1A82"/>
    <w:rsid w:val="00FD21F6"/>
    <w:rsid w:val="00FE7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55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3455A"/>
  </w:style>
  <w:style w:type="paragraph" w:styleId="a5">
    <w:name w:val="footer"/>
    <w:basedOn w:val="a"/>
    <w:link w:val="a6"/>
    <w:uiPriority w:val="99"/>
    <w:unhideWhenUsed/>
    <w:rsid w:val="00C3455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3455A"/>
  </w:style>
  <w:style w:type="paragraph" w:styleId="a7">
    <w:name w:val="List Paragraph"/>
    <w:basedOn w:val="a"/>
    <w:uiPriority w:val="34"/>
    <w:qFormat/>
    <w:rsid w:val="004D3631"/>
    <w:pPr>
      <w:ind w:left="720"/>
      <w:contextualSpacing/>
    </w:pPr>
  </w:style>
  <w:style w:type="table" w:styleId="a8">
    <w:name w:val="Table Grid"/>
    <w:basedOn w:val="a1"/>
    <w:uiPriority w:val="59"/>
    <w:rsid w:val="000F4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55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3455A"/>
  </w:style>
  <w:style w:type="paragraph" w:styleId="a5">
    <w:name w:val="footer"/>
    <w:basedOn w:val="a"/>
    <w:link w:val="a6"/>
    <w:uiPriority w:val="99"/>
    <w:unhideWhenUsed/>
    <w:rsid w:val="00C3455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3455A"/>
  </w:style>
  <w:style w:type="paragraph" w:styleId="a7">
    <w:name w:val="List Paragraph"/>
    <w:basedOn w:val="a"/>
    <w:uiPriority w:val="34"/>
    <w:qFormat/>
    <w:rsid w:val="004D3631"/>
    <w:pPr>
      <w:ind w:left="720"/>
      <w:contextualSpacing/>
    </w:pPr>
  </w:style>
  <w:style w:type="table" w:styleId="a8">
    <w:name w:val="Table Grid"/>
    <w:basedOn w:val="a1"/>
    <w:uiPriority w:val="59"/>
    <w:rsid w:val="000F4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6F38-A86F-4972-93C2-8CA38E17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11618</Words>
  <Characters>66228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78546321</dc:creator>
  <cp:keywords/>
  <dc:description/>
  <cp:lastModifiedBy>Admin</cp:lastModifiedBy>
  <cp:revision>5</cp:revision>
  <cp:lastPrinted>2021-11-25T07:07:00Z</cp:lastPrinted>
  <dcterms:created xsi:type="dcterms:W3CDTF">2021-11-26T07:58:00Z</dcterms:created>
  <dcterms:modified xsi:type="dcterms:W3CDTF">2021-11-29T08:43:00Z</dcterms:modified>
</cp:coreProperties>
</file>