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F" w:rsidRDefault="00A16BC5" w:rsidP="009329DF">
      <w:pPr>
        <w:spacing w:after="0"/>
        <w:ind w:left="567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93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9DF" w:rsidRDefault="00A16BC5" w:rsidP="009329DF">
      <w:pPr>
        <w:spacing w:after="0"/>
        <w:ind w:left="567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A16BC5" w:rsidRPr="00297070" w:rsidRDefault="00A16BC5" w:rsidP="0029361E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93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293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0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10.12.2021               </w:t>
      </w:r>
      <w:r w:rsidR="0029707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70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204</w:t>
      </w:r>
    </w:p>
    <w:p w:rsidR="00A16BC5" w:rsidRDefault="00A16BC5" w:rsidP="00A1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BC5" w:rsidRPr="00A16BC5" w:rsidRDefault="00A16BC5" w:rsidP="00A16B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6BC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A16BC5" w:rsidRDefault="00A16BC5" w:rsidP="00A16B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6BC5">
        <w:rPr>
          <w:rFonts w:ascii="Times New Roman" w:hAnsi="Times New Roman" w:cs="Times New Roman"/>
          <w:sz w:val="28"/>
          <w:szCs w:val="28"/>
          <w:lang w:val="uk-UA"/>
        </w:rPr>
        <w:t>про постійно діючу комісію з питань роботи із службовою інформац</w:t>
      </w:r>
      <w:r w:rsidR="00CE7CD9">
        <w:rPr>
          <w:rFonts w:ascii="Times New Roman" w:hAnsi="Times New Roman" w:cs="Times New Roman"/>
          <w:sz w:val="28"/>
          <w:szCs w:val="28"/>
          <w:lang w:val="uk-UA"/>
        </w:rPr>
        <w:t>ією у Херсонській районній державній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Херсонської області</w:t>
      </w:r>
    </w:p>
    <w:p w:rsidR="00A16BC5" w:rsidRPr="00A16BC5" w:rsidRDefault="00A16BC5" w:rsidP="00A16B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BC5" w:rsidRPr="00427606" w:rsidRDefault="00A16BC5" w:rsidP="00A16B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606">
        <w:rPr>
          <w:rFonts w:ascii="Times New Roman" w:hAnsi="Times New Roman" w:cs="Times New Roman"/>
          <w:b/>
          <w:sz w:val="28"/>
          <w:szCs w:val="28"/>
          <w:lang w:val="uk-UA"/>
        </w:rPr>
        <w:t>І.  Загальні положення</w:t>
      </w:r>
    </w:p>
    <w:p w:rsidR="00A16BC5" w:rsidRPr="00427606" w:rsidRDefault="00A16BC5" w:rsidP="009F0F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6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42C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27606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27606">
        <w:rPr>
          <w:rFonts w:ascii="Times New Roman" w:hAnsi="Times New Roman" w:cs="Times New Roman"/>
          <w:sz w:val="28"/>
          <w:szCs w:val="28"/>
          <w:lang w:val="uk-UA"/>
        </w:rPr>
        <w:t xml:space="preserve">  з  питань  роботи  із  службовою інформацією </w:t>
      </w:r>
      <w:r w:rsidR="00427606">
        <w:rPr>
          <w:rFonts w:ascii="Times New Roman" w:hAnsi="Times New Roman" w:cs="Times New Roman"/>
          <w:sz w:val="28"/>
          <w:szCs w:val="28"/>
          <w:lang w:val="uk-UA"/>
        </w:rPr>
        <w:t>Херсонської районної державної адміністрації Херсонської області</w:t>
      </w:r>
      <w:r w:rsidR="00427606" w:rsidRPr="0042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606">
        <w:rPr>
          <w:rFonts w:ascii="Times New Roman" w:hAnsi="Times New Roman" w:cs="Times New Roman"/>
          <w:sz w:val="28"/>
          <w:szCs w:val="28"/>
          <w:lang w:val="uk-UA"/>
        </w:rPr>
        <w:t>(далі - Комісія</w:t>
      </w:r>
      <w:r w:rsidRPr="0042760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27606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</w:t>
      </w:r>
      <w:r w:rsidR="009F0F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E7CD9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="009F0F15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Типової  інструкції  про  порядок  </w:t>
      </w:r>
      <w:r w:rsidR="00CE7CD9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9F0F15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обліку,  зберігання, використання  і  знищення документів та інших матеріальних носіїв  інформації,  що </w:t>
      </w:r>
      <w:r w:rsidR="00CE7CD9">
        <w:rPr>
          <w:rFonts w:ascii="Times New Roman" w:hAnsi="Times New Roman" w:cs="Times New Roman"/>
          <w:sz w:val="28"/>
          <w:szCs w:val="28"/>
          <w:lang w:val="uk-UA"/>
        </w:rPr>
        <w:t>містять  службову  інформацію, затвердженої постановою Кабінету Міністрів України від 19 жовтня 2016 року № 736.</w:t>
      </w:r>
    </w:p>
    <w:p w:rsidR="00A16BC5" w:rsidRPr="00A16BC5" w:rsidRDefault="00A16BC5" w:rsidP="009F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A16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BC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16BC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B442C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Pr="00A16BC5">
        <w:rPr>
          <w:rFonts w:ascii="Times New Roman" w:hAnsi="Times New Roman" w:cs="Times New Roman"/>
          <w:sz w:val="28"/>
          <w:szCs w:val="28"/>
        </w:rPr>
        <w:t>.</w:t>
      </w:r>
    </w:p>
    <w:p w:rsidR="00964EC0" w:rsidRPr="00964EC0" w:rsidRDefault="00B442C5" w:rsidP="00964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Комісія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України, законами України, актами  Президента  України,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Міністр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України,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нструкцією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2C5">
        <w:rPr>
          <w:rFonts w:ascii="Times New Roman" w:hAnsi="Times New Roman" w:cs="Times New Roman"/>
          <w:sz w:val="28"/>
          <w:szCs w:val="28"/>
        </w:rPr>
        <w:t xml:space="preserve">про порядок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, в Херсонській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B4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C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затвердженою розпорядженням голови районної державної адміністрації від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вересня 2021 року № 124, </w:t>
      </w:r>
      <w:r w:rsidR="000272C5">
        <w:rPr>
          <w:rFonts w:ascii="Times New Roman" w:hAnsi="Times New Roman" w:cs="Times New Roman"/>
          <w:sz w:val="28"/>
          <w:szCs w:val="28"/>
          <w:lang w:val="uk-UA"/>
        </w:rPr>
        <w:t xml:space="preserve">іншими нормативно-правовими актами, 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>.</w:t>
      </w:r>
    </w:p>
    <w:p w:rsidR="00A16BC5" w:rsidRPr="00B442C5" w:rsidRDefault="00A16BC5" w:rsidP="00B44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C5">
        <w:rPr>
          <w:rFonts w:ascii="Times New Roman" w:hAnsi="Times New Roman" w:cs="Times New Roman"/>
          <w:b/>
          <w:sz w:val="28"/>
          <w:szCs w:val="28"/>
        </w:rPr>
        <w:t xml:space="preserve">II.  </w:t>
      </w:r>
      <w:proofErr w:type="spellStart"/>
      <w:r w:rsidRPr="00B442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442C5">
        <w:rPr>
          <w:rFonts w:ascii="Times New Roman" w:hAnsi="Times New Roman" w:cs="Times New Roman"/>
          <w:b/>
          <w:sz w:val="28"/>
          <w:szCs w:val="28"/>
        </w:rPr>
        <w:t xml:space="preserve"> та права </w:t>
      </w:r>
      <w:proofErr w:type="spellStart"/>
      <w:r w:rsidRPr="00B442C5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B442C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442C5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A16BC5" w:rsidRPr="00A16BC5" w:rsidRDefault="00A16BC5" w:rsidP="00A16B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A16BC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A16BC5" w:rsidRPr="00A16BC5" w:rsidRDefault="00B442C5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A16BC5" w:rsidRPr="00A16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6BC5" w:rsidRPr="00A16BC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та її апарату, 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="00A16BC5" w:rsidRPr="00A16BC5">
        <w:rPr>
          <w:rFonts w:ascii="Times New Roman" w:hAnsi="Times New Roman" w:cs="Times New Roman"/>
          <w:sz w:val="28"/>
          <w:szCs w:val="28"/>
        </w:rPr>
        <w:t>;</w:t>
      </w:r>
    </w:p>
    <w:p w:rsidR="00A16BC5" w:rsidRPr="00A16BC5" w:rsidRDefault="00A16BC5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C5">
        <w:rPr>
          <w:rFonts w:ascii="Times New Roman" w:hAnsi="Times New Roman" w:cs="Times New Roman"/>
          <w:sz w:val="28"/>
          <w:szCs w:val="28"/>
        </w:rPr>
        <w:t xml:space="preserve">2) перегляд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з грифом «Для 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» з метою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BC5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5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A16BC5">
        <w:rPr>
          <w:rFonts w:ascii="Times New Roman" w:hAnsi="Times New Roman" w:cs="Times New Roman"/>
          <w:sz w:val="28"/>
          <w:szCs w:val="28"/>
        </w:rPr>
        <w:t>;</w:t>
      </w:r>
    </w:p>
    <w:p w:rsidR="00A16BC5" w:rsidRDefault="00B442C5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з  грифом  «Для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»  на  предмет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в  них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,  яка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6BC5" w:rsidRPr="00A16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6BC5" w:rsidRPr="00A16BC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>;</w:t>
      </w:r>
    </w:p>
    <w:p w:rsidR="00B442C5" w:rsidRDefault="00B442C5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54616B" w:rsidRPr="0054616B">
        <w:rPr>
          <w:rFonts w:ascii="Times New Roman" w:hAnsi="Times New Roman" w:cs="Times New Roman"/>
          <w:sz w:val="28"/>
          <w:szCs w:val="28"/>
          <w:lang w:val="uk-UA"/>
        </w:rPr>
        <w:t>розслідування на підставі рішення голови районної державної адміністрації фактів втрати документів з грифом «Для службового користування» та розголошення службової інформації;</w:t>
      </w:r>
    </w:p>
    <w:p w:rsidR="00B7054C" w:rsidRDefault="00B7054C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B7054C">
        <w:rPr>
          <w:rFonts w:ascii="Times New Roman" w:hAnsi="Times New Roman" w:cs="Times New Roman"/>
          <w:sz w:val="28"/>
          <w:szCs w:val="28"/>
          <w:lang w:val="uk-UA"/>
        </w:rPr>
        <w:t>розгляд питання щодо присвоєння грифа «Для службового користування» документам, що містять службову інформацію, яка не передбачена переліком відомостей, за поданням осіб, які підписують такі документи;</w:t>
      </w:r>
    </w:p>
    <w:p w:rsidR="00B7054C" w:rsidRDefault="00B7054C" w:rsidP="00B44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B7054C">
        <w:rPr>
          <w:rFonts w:ascii="Times New Roman" w:hAnsi="Times New Roman" w:cs="Times New Roman"/>
          <w:sz w:val="28"/>
          <w:szCs w:val="28"/>
          <w:lang w:val="uk-UA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A16BC5" w:rsidRDefault="00B7054C" w:rsidP="00B705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проведення щороку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з документами, що містять службову інформацію (наявність та фізичний стан документів, справ видань електронних носіїв інформації з грифом </w:t>
      </w:r>
      <w:r w:rsidR="00A16BC5" w:rsidRPr="00B7054C">
        <w:rPr>
          <w:rFonts w:ascii="Times New Roman" w:hAnsi="Times New Roman" w:cs="Times New Roman"/>
          <w:sz w:val="28"/>
          <w:szCs w:val="28"/>
          <w:lang w:val="uk-UA"/>
        </w:rPr>
        <w:t>«Для  службового  користуванн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16BC5" w:rsidRPr="00B7054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 складанням акта, визначеного у додатку </w:t>
      </w:r>
      <w:r w:rsidR="005424C2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16BC5" w:rsidRPr="00B70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05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49E3">
        <w:rPr>
          <w:rFonts w:ascii="Times New Roman" w:hAnsi="Times New Roman" w:cs="Times New Roman"/>
          <w:sz w:val="28"/>
          <w:szCs w:val="28"/>
          <w:lang w:val="uk-UA"/>
        </w:rPr>
        <w:t>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054C">
        <w:rPr>
          <w:rFonts w:ascii="Times New Roman" w:hAnsi="Times New Roman" w:cs="Times New Roman"/>
          <w:sz w:val="28"/>
          <w:szCs w:val="28"/>
          <w:lang w:val="uk-UA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інформацію, в Херсонській районній державній адміністрації</w:t>
      </w:r>
      <w:r w:rsidR="00A949E3">
        <w:rPr>
          <w:rFonts w:ascii="Times New Roman" w:hAnsi="Times New Roman" w:cs="Times New Roman"/>
          <w:sz w:val="28"/>
          <w:szCs w:val="28"/>
          <w:lang w:val="uk-UA"/>
        </w:rPr>
        <w:t>, затвердженої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районної державної адміністрації від 22 вересня 2021 року № 124.</w:t>
      </w:r>
    </w:p>
    <w:p w:rsidR="00B7054C" w:rsidRDefault="00B7054C" w:rsidP="00A16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8) проведення раз на рік, зі складанням відповідного акта, експертизи наукової</w:t>
      </w:r>
      <w:r w:rsidR="00E21248">
        <w:rPr>
          <w:rFonts w:ascii="Times New Roman" w:hAnsi="Times New Roman" w:cs="Times New Roman"/>
          <w:sz w:val="28"/>
          <w:szCs w:val="28"/>
          <w:lang w:val="uk-UA"/>
        </w:rPr>
        <w:t>, історико-культурної цінності матеріальних носіїв службової інформації, відбір на знищення в установленому порядку тих, що втратили практичне значення.</w:t>
      </w:r>
    </w:p>
    <w:p w:rsidR="00A16BC5" w:rsidRDefault="00E21248" w:rsidP="00B705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24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16BC5" w:rsidRPr="00E21248">
        <w:rPr>
          <w:rFonts w:ascii="Times New Roman" w:hAnsi="Times New Roman" w:cs="Times New Roman"/>
          <w:sz w:val="28"/>
          <w:szCs w:val="28"/>
          <w:lang w:val="uk-UA"/>
        </w:rPr>
        <w:t>Комісія має право:</w:t>
      </w:r>
    </w:p>
    <w:p w:rsidR="000272C5" w:rsidRDefault="000272C5" w:rsidP="00B705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контролювати дотримання структурними підрозділами районної державної адміністрації</w:t>
      </w:r>
      <w:r w:rsidR="00AE0777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апарату, окремими посадовими особами вимог щодо роботи з документами та іншими матеріальними носіями інформації, що містять службову інформацію.</w:t>
      </w:r>
    </w:p>
    <w:p w:rsidR="00AE0777" w:rsidRPr="00E21248" w:rsidRDefault="00AE0777" w:rsidP="00B705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вимагати від структурних підрозділів районної державної адміністрації та її апарату, у випадках</w:t>
      </w:r>
      <w:r w:rsidR="00A949E3">
        <w:rPr>
          <w:rFonts w:ascii="Times New Roman" w:hAnsi="Times New Roman" w:cs="Times New Roman"/>
          <w:sz w:val="28"/>
          <w:szCs w:val="28"/>
          <w:lang w:val="uk-UA"/>
        </w:rPr>
        <w:t xml:space="preserve"> втрати документів з грифом «Для службового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 розшуку зазначених документів та надання письмових пояснень.</w:t>
      </w:r>
    </w:p>
    <w:p w:rsidR="00A16BC5" w:rsidRPr="00E21248" w:rsidRDefault="00B65A21" w:rsidP="00E212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16BC5" w:rsidRPr="00E21248">
        <w:rPr>
          <w:rFonts w:ascii="Times New Roman" w:hAnsi="Times New Roman" w:cs="Times New Roman"/>
          <w:sz w:val="28"/>
          <w:szCs w:val="28"/>
          <w:lang w:val="uk-UA"/>
        </w:rPr>
        <w:t>) од</w:t>
      </w:r>
      <w:r w:rsidR="00E21248">
        <w:rPr>
          <w:rFonts w:ascii="Times New Roman" w:hAnsi="Times New Roman" w:cs="Times New Roman"/>
          <w:sz w:val="28"/>
          <w:szCs w:val="28"/>
          <w:lang w:val="uk-UA"/>
        </w:rPr>
        <w:t xml:space="preserve">ержувати від структурних підрозділів районної державної адміністрації та її апарату </w:t>
      </w:r>
      <w:r w:rsidR="00A16BC5" w:rsidRPr="00E21248">
        <w:rPr>
          <w:rFonts w:ascii="Times New Roman" w:hAnsi="Times New Roman" w:cs="Times New Roman"/>
          <w:sz w:val="28"/>
          <w:szCs w:val="28"/>
          <w:lang w:val="uk-UA"/>
        </w:rPr>
        <w:t>відомості та пропозиції, необхідні для роботи комісії;</w:t>
      </w:r>
    </w:p>
    <w:p w:rsidR="00A16BC5" w:rsidRPr="00B65A21" w:rsidRDefault="00B65A21" w:rsidP="00E212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5A21">
        <w:rPr>
          <w:rFonts w:ascii="Times New Roman" w:hAnsi="Times New Roman" w:cs="Times New Roman"/>
          <w:sz w:val="28"/>
          <w:szCs w:val="28"/>
          <w:lang w:val="uk-UA"/>
        </w:rPr>
        <w:t>)  запрошувати  на 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та заслуховувати 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 xml:space="preserve">як  консультантів  та  експертів,  представників </w:t>
      </w:r>
      <w:r w:rsidR="00E21248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районної державної адміністрації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4EC0" w:rsidRDefault="00B65A21" w:rsidP="00B65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 надавати методичну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 xml:space="preserve"> допомогу  працівникам  </w:t>
      </w:r>
      <w:r w:rsidR="00E21248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E21248" w:rsidRPr="00B65A21">
        <w:rPr>
          <w:rFonts w:ascii="Times New Roman" w:hAnsi="Times New Roman" w:cs="Times New Roman"/>
          <w:sz w:val="28"/>
          <w:szCs w:val="28"/>
          <w:lang w:val="uk-UA"/>
        </w:rPr>
        <w:t xml:space="preserve">итань організації роботи 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21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1248" w:rsidRPr="00B65A21">
        <w:rPr>
          <w:rFonts w:ascii="Times New Roman" w:hAnsi="Times New Roman" w:cs="Times New Roman"/>
          <w:sz w:val="28"/>
          <w:szCs w:val="28"/>
          <w:lang w:val="uk-UA"/>
        </w:rPr>
        <w:t xml:space="preserve"> службовою</w:t>
      </w:r>
      <w:r w:rsidR="00A16BC5" w:rsidRPr="00B65A2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інформацією.</w:t>
      </w:r>
    </w:p>
    <w:p w:rsidR="00B65A21" w:rsidRPr="00B65A21" w:rsidRDefault="00B65A21" w:rsidP="00B65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BC5" w:rsidRDefault="00A16BC5" w:rsidP="00B65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48">
        <w:rPr>
          <w:rFonts w:ascii="Times New Roman" w:hAnsi="Times New Roman" w:cs="Times New Roman"/>
          <w:b/>
          <w:sz w:val="28"/>
          <w:szCs w:val="28"/>
        </w:rPr>
        <w:t xml:space="preserve">III.  </w:t>
      </w:r>
      <w:r w:rsidR="00E21248" w:rsidRPr="00E21248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с</w:t>
      </w:r>
      <w:r w:rsidRPr="00E21248">
        <w:rPr>
          <w:rFonts w:ascii="Times New Roman" w:hAnsi="Times New Roman" w:cs="Times New Roman"/>
          <w:b/>
          <w:sz w:val="28"/>
          <w:szCs w:val="28"/>
        </w:rPr>
        <w:t xml:space="preserve">клад </w:t>
      </w:r>
      <w:proofErr w:type="spellStart"/>
      <w:r w:rsidRPr="00E2124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:rsidR="00B65A21" w:rsidRPr="00B65A21" w:rsidRDefault="00B65A21" w:rsidP="00B65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248" w:rsidRPr="0070563B" w:rsidRDefault="003E2735" w:rsidP="003E273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2BBF">
        <w:rPr>
          <w:rFonts w:ascii="Times New Roman" w:hAnsi="Times New Roman" w:cs="Times New Roman"/>
          <w:sz w:val="28"/>
          <w:szCs w:val="28"/>
        </w:rPr>
        <w:t>клад</w:t>
      </w:r>
      <w:r w:rsidR="00E21248" w:rsidRPr="0070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Положення про Комісію</w:t>
      </w:r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63B" w:rsidRPr="0070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3B" w:rsidRPr="0070563B">
        <w:rPr>
          <w:rFonts w:ascii="Times New Roman" w:hAnsi="Times New Roman" w:cs="Times New Roman"/>
          <w:sz w:val="28"/>
          <w:szCs w:val="28"/>
        </w:rPr>
        <w:t>затверджу</w:t>
      </w:r>
      <w:proofErr w:type="spellEnd"/>
      <w:r w:rsidR="00562BBF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70563B" w:rsidRPr="0070563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70563B" w:rsidRPr="0070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3B" w:rsidRPr="0070563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0563B" w:rsidRPr="0070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3B" w:rsidRPr="0070563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адміністрації;</w:t>
      </w:r>
    </w:p>
    <w:p w:rsidR="00A16BC5" w:rsidRDefault="003E2735" w:rsidP="00A16BC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 xml:space="preserve">о  складу  </w:t>
      </w:r>
      <w:r w:rsidR="007056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16BC5" w:rsidRPr="0070563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 xml:space="preserve">ісії </w:t>
      </w:r>
      <w:r w:rsidR="0070563B">
        <w:rPr>
          <w:rFonts w:ascii="Times New Roman" w:hAnsi="Times New Roman" w:cs="Times New Roman"/>
          <w:sz w:val="28"/>
          <w:szCs w:val="28"/>
          <w:lang w:val="uk-UA"/>
        </w:rPr>
        <w:t>входять пр</w:t>
      </w:r>
      <w:r w:rsidR="009329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563B">
        <w:rPr>
          <w:rFonts w:ascii="Times New Roman" w:hAnsi="Times New Roman" w:cs="Times New Roman"/>
          <w:sz w:val="28"/>
          <w:szCs w:val="28"/>
          <w:lang w:val="uk-UA"/>
        </w:rPr>
        <w:t>цівники</w:t>
      </w:r>
      <w:r w:rsidR="0070563B" w:rsidRPr="00705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63B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районної державної адміністрації</w:t>
      </w:r>
      <w:r w:rsidR="009329DF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</w:t>
      </w:r>
      <w:r w:rsidR="00964EC0" w:rsidRPr="00964EC0">
        <w:t xml:space="preserve"> </w:t>
      </w:r>
      <w:r w:rsidR="00964EC0" w:rsidRPr="00964EC0"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="00964EC0">
        <w:rPr>
          <w:rFonts w:ascii="Times New Roman" w:hAnsi="Times New Roman" w:cs="Times New Roman"/>
          <w:sz w:val="28"/>
          <w:szCs w:val="28"/>
          <w:lang w:val="uk-UA"/>
        </w:rPr>
        <w:t>створюється службова інформація.</w:t>
      </w:r>
    </w:p>
    <w:p w:rsidR="003E2735" w:rsidRPr="004E446E" w:rsidRDefault="003E2735" w:rsidP="003E273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потреби для проведення експертизи документів можуть залучатися фахівці інших установ, підприємств, організацій за наявності письмової згоди їх керівників.</w:t>
      </w:r>
    </w:p>
    <w:p w:rsidR="00A16BC5" w:rsidRPr="003E2735" w:rsidRDefault="004E446E" w:rsidP="004E44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5A21">
        <w:rPr>
          <w:rFonts w:ascii="Times New Roman" w:hAnsi="Times New Roman" w:cs="Times New Roman"/>
          <w:sz w:val="28"/>
          <w:szCs w:val="28"/>
          <w:lang w:val="uk-UA"/>
        </w:rPr>
        <w:t xml:space="preserve">. Головою Комісії </w:t>
      </w:r>
      <w:r w:rsidR="003E2735">
        <w:rPr>
          <w:rFonts w:ascii="Times New Roman" w:hAnsi="Times New Roman" w:cs="Times New Roman"/>
          <w:sz w:val="28"/>
          <w:szCs w:val="28"/>
          <w:lang w:val="uk-UA"/>
        </w:rPr>
        <w:t>призначається один із заступників голови районної державної адміністрації.</w:t>
      </w:r>
    </w:p>
    <w:p w:rsidR="00A16BC5" w:rsidRPr="00562BBF" w:rsidRDefault="009329DF" w:rsidP="009329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27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7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олова комісії організовує її роботу і  відповідає за виконання покладених на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5A21">
        <w:rPr>
          <w:rFonts w:ascii="Times New Roman" w:hAnsi="Times New Roman" w:cs="Times New Roman"/>
          <w:sz w:val="28"/>
          <w:szCs w:val="28"/>
          <w:lang w:val="uk-UA"/>
        </w:rPr>
        <w:t>еї завдань, головує на засіданні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омісії та визначає коло питань, що підлягають розгляду.  У разі відсутності голови</w:t>
      </w:r>
      <w:r w:rsidR="00562BBF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омісії його обов’язки виконує заступник. У разі </w:t>
      </w:r>
      <w:r w:rsidR="00562BBF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 секретаря 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омісії  його  обов’я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зки  виконує  один  з  членів  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омісії,  що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обирається за поданням голови 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омісії ( у разі відсутності -  заступник).</w:t>
      </w:r>
    </w:p>
    <w:p w:rsidR="00A16BC5" w:rsidRPr="00562BBF" w:rsidRDefault="00FB5613" w:rsidP="009329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екретар  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омісії  забезпечує  підгот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овку  проведення  засідань  К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омісії  та документів,  що  підлягають  розгляду  на 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 xml:space="preserve">,  ведення  протоколів </w:t>
      </w:r>
      <w:r w:rsidR="00562BB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A16BC5" w:rsidRPr="00562BBF">
        <w:rPr>
          <w:rFonts w:ascii="Times New Roman" w:hAnsi="Times New Roman" w:cs="Times New Roman"/>
          <w:sz w:val="28"/>
          <w:szCs w:val="28"/>
          <w:lang w:val="uk-UA"/>
        </w:rPr>
        <w:t>, забезпечує збереженість документації.</w:t>
      </w:r>
    </w:p>
    <w:p w:rsidR="00A16BC5" w:rsidRPr="00562BBF" w:rsidRDefault="00562BBF" w:rsidP="0056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Порядок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A16BC5" w:rsidRPr="00562BBF">
        <w:rPr>
          <w:rFonts w:ascii="Times New Roman" w:hAnsi="Times New Roman" w:cs="Times New Roman"/>
          <w:b/>
          <w:sz w:val="28"/>
          <w:szCs w:val="28"/>
        </w:rPr>
        <w:t>омі</w:t>
      </w:r>
      <w:proofErr w:type="gramStart"/>
      <w:r w:rsidR="00A16BC5" w:rsidRPr="00562B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16BC5" w:rsidRPr="00562BBF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A16BC5" w:rsidRPr="00562BBF" w:rsidRDefault="00562BBF" w:rsidP="00562B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A21">
        <w:rPr>
          <w:rFonts w:ascii="Times New Roman" w:hAnsi="Times New Roman" w:cs="Times New Roman"/>
          <w:sz w:val="28"/>
          <w:szCs w:val="28"/>
          <w:lang w:val="uk-UA"/>
        </w:rPr>
        <w:t xml:space="preserve">. Комісія здійснює свою </w:t>
      </w:r>
      <w:r w:rsidR="006E2BD9">
        <w:rPr>
          <w:rFonts w:ascii="Times New Roman" w:hAnsi="Times New Roman" w:cs="Times New Roman"/>
          <w:sz w:val="28"/>
          <w:szCs w:val="28"/>
          <w:lang w:val="uk-UA"/>
        </w:rPr>
        <w:t>роботу у формі засідань</w:t>
      </w:r>
      <w:r w:rsidR="00B65A21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B6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2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B65A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65A2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B65A21">
        <w:rPr>
          <w:rFonts w:ascii="Times New Roman" w:hAnsi="Times New Roman" w:cs="Times New Roman"/>
          <w:sz w:val="28"/>
          <w:szCs w:val="28"/>
        </w:rPr>
        <w:t xml:space="preserve"> </w:t>
      </w:r>
      <w:r w:rsidR="00B65A21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але не рідше одного разу на рік.</w:t>
      </w:r>
      <w:r w:rsidR="00A16BC5" w:rsidRPr="00A16BC5">
        <w:rPr>
          <w:rFonts w:ascii="Times New Roman" w:hAnsi="Times New Roman" w:cs="Times New Roman"/>
          <w:sz w:val="28"/>
          <w:szCs w:val="28"/>
        </w:rPr>
        <w:t xml:space="preserve"> Дату, ча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BC5" w:rsidRPr="00A16BC5" w:rsidRDefault="00562BBF" w:rsidP="00562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оміс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C5" w:rsidRDefault="00562BBF" w:rsidP="00A16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, 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повідомляє членам Комісії про порядок денний засідання, дату, час і місце його проведення.</w:t>
      </w:r>
    </w:p>
    <w:p w:rsidR="0060755E" w:rsidRPr="009651D3" w:rsidRDefault="0060755E" w:rsidP="00A16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Документування діяльності Комісії здійснюється державною мовою.</w:t>
      </w:r>
    </w:p>
    <w:p w:rsidR="00A16BC5" w:rsidRPr="009651D3" w:rsidRDefault="00B94D38" w:rsidP="009651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1D3" w:rsidRPr="00965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651D3">
        <w:rPr>
          <w:rFonts w:ascii="Times New Roman" w:hAnsi="Times New Roman" w:cs="Times New Roman"/>
          <w:sz w:val="28"/>
          <w:szCs w:val="28"/>
          <w:lang w:val="uk-UA"/>
        </w:rPr>
        <w:t>асідання  К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омісії  є  правомочним</w:t>
      </w:r>
      <w:r w:rsidR="00A16BC5" w:rsidRPr="009651D3">
        <w:rPr>
          <w:rFonts w:ascii="Times New Roman" w:hAnsi="Times New Roman" w:cs="Times New Roman"/>
          <w:sz w:val="28"/>
          <w:szCs w:val="28"/>
          <w:lang w:val="uk-UA"/>
        </w:rPr>
        <w:t>,  якщо  на  ньому  п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рисутні  не  менше половини її складу.</w:t>
      </w:r>
    </w:p>
    <w:p w:rsidR="00A16BC5" w:rsidRPr="00F379D2" w:rsidRDefault="00B94D38" w:rsidP="009651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1D3" w:rsidRPr="00965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 xml:space="preserve">Рішення з питань, що розглядаються на засіданнях Комісії, </w:t>
      </w:r>
      <w:r w:rsidR="00A16BC5" w:rsidRPr="009651D3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 xml:space="preserve">шляхом голосування простою </w:t>
      </w:r>
      <w:r w:rsidR="00A16BC5" w:rsidRPr="009651D3">
        <w:rPr>
          <w:rFonts w:ascii="Times New Roman" w:hAnsi="Times New Roman" w:cs="Times New Roman"/>
          <w:sz w:val="28"/>
          <w:szCs w:val="28"/>
          <w:lang w:val="uk-UA"/>
        </w:rPr>
        <w:t>більшістю г</w:t>
      </w:r>
      <w:r w:rsidR="009651D3">
        <w:rPr>
          <w:rFonts w:ascii="Times New Roman" w:hAnsi="Times New Roman" w:cs="Times New Roman"/>
          <w:sz w:val="28"/>
          <w:szCs w:val="28"/>
          <w:lang w:val="uk-UA"/>
        </w:rPr>
        <w:t xml:space="preserve">олосів членів Комісії, присутніх </w:t>
      </w:r>
      <w:r w:rsidR="00A16BC5" w:rsidRPr="009651D3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засіданні. </w:t>
      </w:r>
      <w:r w:rsidR="009651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651D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96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51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51D3"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 w:rsidR="0096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1D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9651D3">
        <w:rPr>
          <w:rFonts w:ascii="Times New Roman" w:hAnsi="Times New Roman" w:cs="Times New Roman"/>
          <w:sz w:val="28"/>
          <w:szCs w:val="28"/>
        </w:rPr>
        <w:t xml:space="preserve"> го</w:t>
      </w:r>
      <w:r w:rsidR="009651D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осів</w:t>
      </w:r>
      <w:proofErr w:type="spellEnd"/>
      <w:r w:rsidR="00A16BC5" w:rsidRPr="00A1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C5" w:rsidRPr="00A16BC5">
        <w:rPr>
          <w:rFonts w:ascii="Times New Roman" w:hAnsi="Times New Roman" w:cs="Times New Roman"/>
          <w:sz w:val="28"/>
          <w:szCs w:val="28"/>
        </w:rPr>
        <w:t>вир</w:t>
      </w:r>
      <w:r w:rsidR="009651D3">
        <w:rPr>
          <w:rFonts w:ascii="Times New Roman" w:hAnsi="Times New Roman" w:cs="Times New Roman"/>
          <w:sz w:val="28"/>
          <w:szCs w:val="28"/>
        </w:rPr>
        <w:t>ішальним</w:t>
      </w:r>
      <w:proofErr w:type="spellEnd"/>
      <w:r w:rsidR="0096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1D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379D2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="00F379D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3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D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37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BD9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оформляються протоколом, який затверджує голова районної державної адміністрації.</w:t>
      </w:r>
    </w:p>
    <w:p w:rsidR="0060755E" w:rsidRDefault="00B94D38" w:rsidP="009651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D76DF">
        <w:rPr>
          <w:rFonts w:ascii="Times New Roman" w:hAnsi="Times New Roman" w:cs="Times New Roman"/>
          <w:sz w:val="28"/>
          <w:szCs w:val="28"/>
          <w:lang w:val="uk-UA"/>
        </w:rPr>
        <w:t>. Рішення комісії має обов’язковий</w:t>
      </w:r>
      <w:r w:rsidR="0060755E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та оформляється протоколом, що підписується головою</w:t>
      </w:r>
      <w:r w:rsidR="00F379D2">
        <w:rPr>
          <w:rFonts w:ascii="Times New Roman" w:hAnsi="Times New Roman" w:cs="Times New Roman"/>
          <w:sz w:val="28"/>
          <w:szCs w:val="28"/>
          <w:lang w:val="uk-UA"/>
        </w:rPr>
        <w:t xml:space="preserve"> (або головуючим на засіданні) і секретарем Комісії та набирає чинності з моменту затвердження протоколу головою районної державної адміністрації.</w:t>
      </w:r>
    </w:p>
    <w:p w:rsidR="00F379D2" w:rsidRDefault="00B94D38" w:rsidP="009651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79D2">
        <w:rPr>
          <w:rFonts w:ascii="Times New Roman" w:hAnsi="Times New Roman" w:cs="Times New Roman"/>
          <w:sz w:val="28"/>
          <w:szCs w:val="28"/>
          <w:lang w:val="uk-UA"/>
        </w:rPr>
        <w:t>. Організаційне та матеріально-технічне забезпечення діяльності Комісії, підготовку матеріалів для розгляду Комісією здійснює відділ організаційної роботи, діловодства, розгляду звернень громадян та контролю апарату районної державної адміністрації.</w:t>
      </w:r>
    </w:p>
    <w:tbl>
      <w:tblPr>
        <w:tblW w:w="9854" w:type="dxa"/>
        <w:tblLook w:val="04A0"/>
      </w:tblPr>
      <w:tblGrid>
        <w:gridCol w:w="4219"/>
        <w:gridCol w:w="2410"/>
        <w:gridCol w:w="3225"/>
      </w:tblGrid>
      <w:tr w:rsidR="00AD76DF" w:rsidRPr="00C07793" w:rsidTr="009E6014">
        <w:tc>
          <w:tcPr>
            <w:tcW w:w="4219" w:type="dxa"/>
            <w:shd w:val="clear" w:color="auto" w:fill="auto"/>
          </w:tcPr>
          <w:p w:rsidR="00AD76DF" w:rsidRDefault="00AD76DF" w:rsidP="009E6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D76DF" w:rsidRPr="00C07793" w:rsidRDefault="00AD76DF" w:rsidP="009E6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77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Заступник керівника апарату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айонної державної адміністрації </w:t>
            </w:r>
            <w:r w:rsidRPr="00C077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начальник </w:t>
            </w:r>
            <w:r w:rsidRPr="00C0779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відділу організаційної роботи, діловодства, </w:t>
            </w:r>
            <w:r w:rsidRPr="00C077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розгляду </w:t>
            </w:r>
            <w:r w:rsidRPr="00C0779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звернень громадян та контролю</w:t>
            </w:r>
          </w:p>
          <w:p w:rsidR="00AD76DF" w:rsidRPr="00C07793" w:rsidRDefault="00AD76DF" w:rsidP="009E6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76DF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D76DF" w:rsidRPr="00AD76DF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C07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Олена СОБОЛЬ</w:t>
            </w:r>
          </w:p>
        </w:tc>
      </w:tr>
      <w:tr w:rsidR="00AD76DF" w:rsidRPr="002A2A50" w:rsidTr="009E6014">
        <w:tc>
          <w:tcPr>
            <w:tcW w:w="4219" w:type="dxa"/>
            <w:shd w:val="clear" w:color="auto" w:fill="auto"/>
          </w:tcPr>
          <w:p w:rsidR="00AD76DF" w:rsidRPr="00C07793" w:rsidRDefault="00AD76DF" w:rsidP="009E6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D76DF" w:rsidRPr="00C07793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AD76DF" w:rsidRPr="002A2A50" w:rsidRDefault="00AD76DF" w:rsidP="009E60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D76DF" w:rsidRPr="0060755E" w:rsidRDefault="00AD76DF" w:rsidP="00AD76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6DF" w:rsidRPr="0060755E" w:rsidSect="00964E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5D" w:rsidRDefault="00717B5D" w:rsidP="00F379D2">
      <w:pPr>
        <w:spacing w:after="0" w:line="240" w:lineRule="auto"/>
      </w:pPr>
      <w:r>
        <w:separator/>
      </w:r>
    </w:p>
  </w:endnote>
  <w:endnote w:type="continuationSeparator" w:id="0">
    <w:p w:rsidR="00717B5D" w:rsidRDefault="00717B5D" w:rsidP="00F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5D" w:rsidRDefault="00717B5D" w:rsidP="00F379D2">
      <w:pPr>
        <w:spacing w:after="0" w:line="240" w:lineRule="auto"/>
      </w:pPr>
      <w:r>
        <w:separator/>
      </w:r>
    </w:p>
  </w:footnote>
  <w:footnote w:type="continuationSeparator" w:id="0">
    <w:p w:rsidR="00717B5D" w:rsidRDefault="00717B5D" w:rsidP="00F3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1521"/>
      <w:docPartObj>
        <w:docPartGallery w:val="Page Numbers (Top of Page)"/>
        <w:docPartUnique/>
      </w:docPartObj>
    </w:sdtPr>
    <w:sdtContent>
      <w:p w:rsidR="00F379D2" w:rsidRDefault="00287CB1">
        <w:pPr>
          <w:pStyle w:val="a4"/>
          <w:jc w:val="center"/>
        </w:pPr>
        <w:fldSimple w:instr=" PAGE   \* MERGEFORMAT ">
          <w:r w:rsidR="00297070">
            <w:rPr>
              <w:noProof/>
            </w:rPr>
            <w:t>4</w:t>
          </w:r>
        </w:fldSimple>
      </w:p>
    </w:sdtContent>
  </w:sdt>
  <w:p w:rsidR="00F379D2" w:rsidRDefault="00F379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DEC"/>
    <w:multiLevelType w:val="hybridMultilevel"/>
    <w:tmpl w:val="C8F01DEC"/>
    <w:lvl w:ilvl="0" w:tplc="3B384A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C5"/>
    <w:rsid w:val="000272C5"/>
    <w:rsid w:val="000B0061"/>
    <w:rsid w:val="00125D63"/>
    <w:rsid w:val="00191842"/>
    <w:rsid w:val="0022435B"/>
    <w:rsid w:val="00254242"/>
    <w:rsid w:val="00287CB1"/>
    <w:rsid w:val="00292F0B"/>
    <w:rsid w:val="0029361E"/>
    <w:rsid w:val="00297070"/>
    <w:rsid w:val="00361BD8"/>
    <w:rsid w:val="0039171D"/>
    <w:rsid w:val="003E2735"/>
    <w:rsid w:val="00427606"/>
    <w:rsid w:val="004863CA"/>
    <w:rsid w:val="004E446E"/>
    <w:rsid w:val="005424C2"/>
    <w:rsid w:val="0054616B"/>
    <w:rsid w:val="00562BBF"/>
    <w:rsid w:val="0060755E"/>
    <w:rsid w:val="00667504"/>
    <w:rsid w:val="0067206B"/>
    <w:rsid w:val="00695766"/>
    <w:rsid w:val="006D050F"/>
    <w:rsid w:val="006E2BD9"/>
    <w:rsid w:val="0070563B"/>
    <w:rsid w:val="00717B5D"/>
    <w:rsid w:val="00753745"/>
    <w:rsid w:val="00822BDF"/>
    <w:rsid w:val="009329DF"/>
    <w:rsid w:val="00947F27"/>
    <w:rsid w:val="00964EC0"/>
    <w:rsid w:val="009651D3"/>
    <w:rsid w:val="00974528"/>
    <w:rsid w:val="009E227A"/>
    <w:rsid w:val="009F0F15"/>
    <w:rsid w:val="00A16BC5"/>
    <w:rsid w:val="00A949E3"/>
    <w:rsid w:val="00AD76DF"/>
    <w:rsid w:val="00AE0777"/>
    <w:rsid w:val="00B442C5"/>
    <w:rsid w:val="00B65A21"/>
    <w:rsid w:val="00B7054C"/>
    <w:rsid w:val="00B94D38"/>
    <w:rsid w:val="00CE7CD9"/>
    <w:rsid w:val="00DB04BE"/>
    <w:rsid w:val="00E21248"/>
    <w:rsid w:val="00F379D2"/>
    <w:rsid w:val="00F5585A"/>
    <w:rsid w:val="00FB5613"/>
    <w:rsid w:val="00FB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9D2"/>
  </w:style>
  <w:style w:type="paragraph" w:styleId="a6">
    <w:name w:val="footer"/>
    <w:basedOn w:val="a"/>
    <w:link w:val="a7"/>
    <w:uiPriority w:val="99"/>
    <w:semiHidden/>
    <w:unhideWhenUsed/>
    <w:rsid w:val="00F3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21</cp:revision>
  <dcterms:created xsi:type="dcterms:W3CDTF">2021-11-09T11:53:00Z</dcterms:created>
  <dcterms:modified xsi:type="dcterms:W3CDTF">2021-12-20T06:32:00Z</dcterms:modified>
</cp:coreProperties>
</file>