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</w:tblGrid>
      <w:tr w:rsidR="00BD51C0" w:rsidTr="00B103A3"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BD51C0" w:rsidRDefault="00BD51C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Додаток </w:t>
            </w:r>
          </w:p>
          <w:p w:rsidR="00BD51C0" w:rsidRDefault="00BD51C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районної програми соціальної допомоги «Турбота»  на 2022 рік</w:t>
            </w:r>
          </w:p>
          <w:p w:rsidR="00BD51C0" w:rsidRDefault="00BD51C0" w:rsidP="00B103A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D51C0" w:rsidRDefault="00BD51C0" w:rsidP="00BD51C0">
      <w:pPr>
        <w:keepNext/>
        <w:spacing w:after="200" w:line="276" w:lineRule="auto"/>
        <w:outlineLvl w:val="0"/>
        <w:rPr>
          <w:b/>
          <w:sz w:val="28"/>
          <w:lang w:val="uk-UA"/>
        </w:rPr>
      </w:pPr>
    </w:p>
    <w:p w:rsidR="00BD51C0" w:rsidRPr="00BB0BEB" w:rsidRDefault="00A32879" w:rsidP="00BD51C0">
      <w:pPr>
        <w:keepNext/>
        <w:spacing w:after="200" w:line="276" w:lineRule="auto"/>
        <w:jc w:val="center"/>
        <w:outlineLvl w:val="0"/>
        <w:rPr>
          <w:rFonts w:eastAsia="Calibri"/>
          <w:b/>
          <w:sz w:val="28"/>
          <w:szCs w:val="22"/>
          <w:lang w:val="uk-UA" w:eastAsia="en-US"/>
        </w:rPr>
      </w:pPr>
      <w:r>
        <w:rPr>
          <w:b/>
          <w:sz w:val="28"/>
          <w:lang w:val="uk-UA"/>
        </w:rPr>
        <w:t>Розмір м</w:t>
      </w:r>
      <w:proofErr w:type="spellStart"/>
      <w:r>
        <w:rPr>
          <w:b/>
          <w:sz w:val="28"/>
        </w:rPr>
        <w:t>атеріальн</w:t>
      </w:r>
      <w:r>
        <w:rPr>
          <w:b/>
          <w:sz w:val="28"/>
          <w:lang w:val="uk-UA"/>
        </w:rPr>
        <w:t>ої</w:t>
      </w:r>
      <w:proofErr w:type="spellEnd"/>
      <w:r w:rsidR="00BD51C0">
        <w:rPr>
          <w:b/>
          <w:sz w:val="28"/>
        </w:rPr>
        <w:t xml:space="preserve"> </w:t>
      </w:r>
      <w:proofErr w:type="spellStart"/>
      <w:r w:rsidR="00BD51C0">
        <w:rPr>
          <w:b/>
          <w:sz w:val="28"/>
        </w:rPr>
        <w:t>доп</w:t>
      </w:r>
      <w:proofErr w:type="spellEnd"/>
      <w:r w:rsidR="00BD51C0">
        <w:rPr>
          <w:b/>
          <w:sz w:val="28"/>
          <w:lang w:val="uk-UA"/>
        </w:rPr>
        <w:t>о</w:t>
      </w:r>
      <w:r>
        <w:rPr>
          <w:b/>
          <w:sz w:val="28"/>
        </w:rPr>
        <w:t>мог</w:t>
      </w:r>
      <w:r>
        <w:rPr>
          <w:b/>
          <w:sz w:val="28"/>
          <w:lang w:val="uk-UA"/>
        </w:rPr>
        <w:t>и</w:t>
      </w:r>
      <w:r w:rsidR="00BD51C0">
        <w:rPr>
          <w:b/>
          <w:sz w:val="28"/>
        </w:rPr>
        <w:t xml:space="preserve"> з район</w:t>
      </w:r>
      <w:r w:rsidR="00BD51C0">
        <w:rPr>
          <w:b/>
          <w:sz w:val="28"/>
          <w:lang w:val="uk-UA"/>
        </w:rPr>
        <w:t>н</w:t>
      </w:r>
      <w:r w:rsidR="00BD51C0">
        <w:rPr>
          <w:b/>
          <w:sz w:val="28"/>
        </w:rPr>
        <w:t>ого бюджету</w:t>
      </w:r>
      <w:r w:rsidR="00BB0BEB">
        <w:rPr>
          <w:b/>
          <w:sz w:val="28"/>
          <w:lang w:val="uk-UA"/>
        </w:rPr>
        <w:t xml:space="preserve"> та категорії громадян, яким вона виплачується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1936"/>
        <w:gridCol w:w="1634"/>
        <w:gridCol w:w="1383"/>
      </w:tblGrid>
      <w:tr w:rsidR="00BD51C0" w:rsidRPr="00437C00" w:rsidTr="00B103A3">
        <w:tc>
          <w:tcPr>
            <w:tcW w:w="4665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BD51C0">
              <w:rPr>
                <w:sz w:val="28"/>
                <w:szCs w:val="28"/>
              </w:rPr>
              <w:t>Види</w:t>
            </w:r>
            <w:proofErr w:type="spellEnd"/>
            <w:r w:rsidRPr="00BD51C0">
              <w:rPr>
                <w:sz w:val="28"/>
                <w:szCs w:val="28"/>
              </w:rPr>
              <w:t xml:space="preserve"> </w:t>
            </w:r>
            <w:proofErr w:type="spellStart"/>
            <w:r w:rsidRPr="00BD51C0">
              <w:rPr>
                <w:sz w:val="28"/>
                <w:szCs w:val="28"/>
              </w:rPr>
              <w:t>допомог</w:t>
            </w:r>
            <w:proofErr w:type="spellEnd"/>
          </w:p>
        </w:tc>
        <w:tc>
          <w:tcPr>
            <w:tcW w:w="1874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Періодичність надання</w:t>
            </w:r>
          </w:p>
        </w:tc>
        <w:tc>
          <w:tcPr>
            <w:tcW w:w="1649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На 1 особу, грн.</w:t>
            </w:r>
          </w:p>
        </w:tc>
        <w:tc>
          <w:tcPr>
            <w:tcW w:w="1383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BD51C0" w:rsidRPr="00437C00" w:rsidTr="00B103A3">
        <w:tc>
          <w:tcPr>
            <w:tcW w:w="4665" w:type="dxa"/>
          </w:tcPr>
          <w:p w:rsidR="00BD51C0" w:rsidRPr="00BD51C0" w:rsidRDefault="00BD51C0" w:rsidP="00B103A3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gramStart"/>
            <w:r w:rsidRPr="00BD51C0">
              <w:rPr>
                <w:sz w:val="28"/>
                <w:szCs w:val="28"/>
              </w:rPr>
              <w:t>Одноразова</w:t>
            </w:r>
            <w:proofErr w:type="gramEnd"/>
            <w:r w:rsidRPr="00BD51C0">
              <w:rPr>
                <w:sz w:val="28"/>
                <w:szCs w:val="28"/>
              </w:rPr>
              <w:t xml:space="preserve"> </w:t>
            </w:r>
            <w:proofErr w:type="spellStart"/>
            <w:r w:rsidRPr="00BD51C0">
              <w:rPr>
                <w:sz w:val="28"/>
                <w:szCs w:val="28"/>
              </w:rPr>
              <w:t>матеріальна</w:t>
            </w:r>
            <w:proofErr w:type="spellEnd"/>
            <w:r w:rsidRPr="00BD51C0">
              <w:rPr>
                <w:sz w:val="28"/>
                <w:szCs w:val="28"/>
              </w:rPr>
              <w:t xml:space="preserve"> </w:t>
            </w:r>
            <w:proofErr w:type="spellStart"/>
            <w:r w:rsidRPr="00BD51C0">
              <w:rPr>
                <w:sz w:val="28"/>
                <w:szCs w:val="28"/>
              </w:rPr>
              <w:t>допомога</w:t>
            </w:r>
            <w:proofErr w:type="spellEnd"/>
            <w:r w:rsidRPr="00BD51C0">
              <w:rPr>
                <w:sz w:val="28"/>
                <w:szCs w:val="28"/>
              </w:rPr>
              <w:t xml:space="preserve"> </w:t>
            </w:r>
            <w:r w:rsidR="00CA5749">
              <w:rPr>
                <w:sz w:val="28"/>
                <w:szCs w:val="28"/>
                <w:lang w:val="uk-UA"/>
              </w:rPr>
              <w:t xml:space="preserve">особам </w:t>
            </w:r>
            <w:r w:rsidRPr="00BD51C0">
              <w:rPr>
                <w:sz w:val="28"/>
                <w:szCs w:val="28"/>
              </w:rPr>
              <w:t>на</w:t>
            </w:r>
            <w:r w:rsidRPr="00BD51C0">
              <w:rPr>
                <w:sz w:val="28"/>
                <w:szCs w:val="28"/>
                <w:lang w:val="uk-UA"/>
              </w:rPr>
              <w:t xml:space="preserve"> лікування</w:t>
            </w:r>
          </w:p>
        </w:tc>
        <w:tc>
          <w:tcPr>
            <w:tcW w:w="1874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 xml:space="preserve">Протягом дії </w:t>
            </w:r>
            <w:r w:rsidRPr="00BD51C0">
              <w:rPr>
                <w:sz w:val="28"/>
                <w:szCs w:val="28"/>
              </w:rPr>
              <w:t>П</w:t>
            </w:r>
            <w:proofErr w:type="spellStart"/>
            <w:r w:rsidRPr="00BD51C0">
              <w:rPr>
                <w:sz w:val="28"/>
                <w:szCs w:val="28"/>
                <w:lang w:val="uk-UA"/>
              </w:rPr>
              <w:t>рограми</w:t>
            </w:r>
            <w:proofErr w:type="spellEnd"/>
          </w:p>
        </w:tc>
        <w:tc>
          <w:tcPr>
            <w:tcW w:w="1649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250 - 2000</w:t>
            </w:r>
          </w:p>
        </w:tc>
        <w:tc>
          <w:tcPr>
            <w:tcW w:w="1383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D51C0" w:rsidRPr="00437C00" w:rsidTr="00B103A3">
        <w:tc>
          <w:tcPr>
            <w:tcW w:w="4665" w:type="dxa"/>
          </w:tcPr>
          <w:p w:rsidR="00BD51C0" w:rsidRPr="00BD51C0" w:rsidRDefault="00BD51C0" w:rsidP="00B103A3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BD51C0">
              <w:rPr>
                <w:sz w:val="28"/>
                <w:szCs w:val="28"/>
              </w:rPr>
              <w:t>дноразов</w:t>
            </w:r>
            <w:proofErr w:type="spellEnd"/>
            <w:r w:rsidRPr="00BD51C0">
              <w:rPr>
                <w:sz w:val="28"/>
                <w:szCs w:val="28"/>
                <w:lang w:val="uk-UA"/>
              </w:rPr>
              <w:t>а матеріальна допомога членам сімей загиблих учасників бойових</w:t>
            </w:r>
            <w:r w:rsidR="00255EA8">
              <w:rPr>
                <w:sz w:val="28"/>
                <w:szCs w:val="28"/>
                <w:lang w:val="uk-UA"/>
              </w:rPr>
              <w:t xml:space="preserve"> дій в зоні проведення </w:t>
            </w:r>
            <w:r w:rsidR="00255EA8">
              <w:rPr>
                <w:sz w:val="28"/>
                <w:lang w:val="uk-UA"/>
              </w:rPr>
              <w:t xml:space="preserve">антитерористичній операції/операції об’єднаних сил в Донецькій та Луганській областях, </w:t>
            </w:r>
            <w:r w:rsidRPr="00BD51C0">
              <w:rPr>
                <w:sz w:val="28"/>
                <w:szCs w:val="28"/>
              </w:rPr>
              <w:t>на</w:t>
            </w:r>
            <w:r w:rsidRPr="00BD51C0">
              <w:rPr>
                <w:sz w:val="28"/>
                <w:szCs w:val="28"/>
                <w:lang w:val="uk-UA"/>
              </w:rPr>
              <w:t xml:space="preserve"> вирішення соціально-побутових проблем</w:t>
            </w:r>
          </w:p>
        </w:tc>
        <w:tc>
          <w:tcPr>
            <w:tcW w:w="1874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Протягом дії Програми</w:t>
            </w:r>
          </w:p>
        </w:tc>
        <w:tc>
          <w:tcPr>
            <w:tcW w:w="1649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383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D51C0" w:rsidRPr="00437C00" w:rsidTr="00B103A3">
        <w:tc>
          <w:tcPr>
            <w:tcW w:w="4665" w:type="dxa"/>
          </w:tcPr>
          <w:p w:rsidR="00BD51C0" w:rsidRPr="00BD51C0" w:rsidRDefault="00BD51C0" w:rsidP="00B103A3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 xml:space="preserve">Одноразова матеріальна допомога </w:t>
            </w:r>
            <w:proofErr w:type="spellStart"/>
            <w:r w:rsidRPr="00BD51C0">
              <w:rPr>
                <w:sz w:val="28"/>
                <w:szCs w:val="28"/>
              </w:rPr>
              <w:t>сім’ям</w:t>
            </w:r>
            <w:proofErr w:type="spellEnd"/>
            <w:r w:rsidRPr="00BD51C0">
              <w:rPr>
                <w:sz w:val="28"/>
                <w:szCs w:val="28"/>
              </w:rPr>
              <w:t xml:space="preserve">, </w:t>
            </w:r>
            <w:proofErr w:type="spellStart"/>
            <w:r w:rsidRPr="00BD51C0">
              <w:rPr>
                <w:sz w:val="28"/>
                <w:szCs w:val="28"/>
              </w:rPr>
              <w:t>які</w:t>
            </w:r>
            <w:proofErr w:type="spellEnd"/>
            <w:r w:rsidRPr="00BD51C0">
              <w:rPr>
                <w:sz w:val="28"/>
                <w:szCs w:val="28"/>
                <w:lang w:val="uk-UA"/>
              </w:rPr>
              <w:t xml:space="preserve"> опинилися в складних життєвих ситуаціях</w:t>
            </w:r>
          </w:p>
        </w:tc>
        <w:tc>
          <w:tcPr>
            <w:tcW w:w="1874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Протягом дії Програми</w:t>
            </w:r>
          </w:p>
        </w:tc>
        <w:tc>
          <w:tcPr>
            <w:tcW w:w="1649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D51C0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383" w:type="dxa"/>
          </w:tcPr>
          <w:p w:rsidR="00BD51C0" w:rsidRPr="00BD51C0" w:rsidRDefault="00BD51C0" w:rsidP="00B103A3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F77590" w:rsidRDefault="00F77590" w:rsidP="00F77590">
      <w:pPr>
        <w:rPr>
          <w:sz w:val="28"/>
          <w:szCs w:val="28"/>
          <w:lang w:val="uk-UA"/>
        </w:rPr>
      </w:pPr>
      <w:r w:rsidRPr="003A0814">
        <w:rPr>
          <w:sz w:val="28"/>
          <w:szCs w:val="28"/>
          <w:lang w:val="uk-UA"/>
        </w:rPr>
        <w:t xml:space="preserve">Начальник управління соціальної </w:t>
      </w:r>
    </w:p>
    <w:p w:rsidR="00F77590" w:rsidRDefault="00F77590" w:rsidP="00F77590">
      <w:pPr>
        <w:rPr>
          <w:sz w:val="28"/>
          <w:szCs w:val="28"/>
          <w:lang w:val="uk-UA"/>
        </w:rPr>
      </w:pPr>
      <w:r w:rsidRPr="003A0814">
        <w:rPr>
          <w:sz w:val="28"/>
          <w:szCs w:val="28"/>
          <w:lang w:val="uk-UA"/>
        </w:rPr>
        <w:t xml:space="preserve">політики районної </w:t>
      </w:r>
    </w:p>
    <w:p w:rsidR="00BD51C0" w:rsidRDefault="00F77590" w:rsidP="00F77590">
      <w:pPr>
        <w:rPr>
          <w:lang w:val="uk-UA"/>
        </w:rPr>
      </w:pPr>
      <w:r w:rsidRPr="003A0814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 xml:space="preserve">                                                             Михайло ЖАДАН</w:t>
      </w:r>
    </w:p>
    <w:p w:rsidR="00BD51C0" w:rsidRDefault="00BD51C0" w:rsidP="00255EA8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BD51C0" w:rsidRDefault="00BD51C0" w:rsidP="00BD51C0">
      <w:pPr>
        <w:rPr>
          <w:lang w:val="uk-UA"/>
        </w:rPr>
      </w:pPr>
    </w:p>
    <w:p w:rsidR="00036D0D" w:rsidRDefault="00036D0D"/>
    <w:sectPr w:rsidR="00036D0D" w:rsidSect="0003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C0"/>
    <w:rsid w:val="00036D0D"/>
    <w:rsid w:val="00255EA8"/>
    <w:rsid w:val="007F39C2"/>
    <w:rsid w:val="008302BA"/>
    <w:rsid w:val="008B5703"/>
    <w:rsid w:val="00A32879"/>
    <w:rsid w:val="00BB0BEB"/>
    <w:rsid w:val="00BD51C0"/>
    <w:rsid w:val="00CA5749"/>
    <w:rsid w:val="00EC02C4"/>
    <w:rsid w:val="00F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DG Win&amp;Soft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dcterms:created xsi:type="dcterms:W3CDTF">2022-02-01T08:25:00Z</dcterms:created>
  <dcterms:modified xsi:type="dcterms:W3CDTF">2022-02-01T13:28:00Z</dcterms:modified>
</cp:coreProperties>
</file>